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1036"/>
        <w:tblW w:w="0" w:type="auto"/>
        <w:tblLook w:val="04A0" w:firstRow="1" w:lastRow="0" w:firstColumn="1" w:lastColumn="0" w:noHBand="0" w:noVBand="1"/>
      </w:tblPr>
      <w:tblGrid>
        <w:gridCol w:w="3192"/>
        <w:gridCol w:w="3192"/>
        <w:gridCol w:w="3192"/>
      </w:tblGrid>
      <w:tr w:rsidR="009D0979" w:rsidTr="00AB2E0E">
        <w:tc>
          <w:tcPr>
            <w:tcW w:w="9576" w:type="dxa"/>
            <w:gridSpan w:val="3"/>
            <w:shd w:val="clear" w:color="auto" w:fill="D9D9D9" w:themeFill="background1" w:themeFillShade="D9"/>
          </w:tcPr>
          <w:p w:rsidR="009D0979" w:rsidRPr="000C5D91" w:rsidRDefault="009D0979" w:rsidP="00AB2E0E">
            <w:pPr>
              <w:spacing w:before="240"/>
              <w:rPr>
                <w:rFonts w:ascii="Times New Roman" w:hAnsi="Times New Roman"/>
                <w:b/>
                <w:sz w:val="24"/>
              </w:rPr>
            </w:pPr>
            <w:r>
              <w:rPr>
                <w:rFonts w:ascii="Times New Roman" w:hAnsi="Times New Roman"/>
                <w:b/>
                <w:sz w:val="24"/>
              </w:rPr>
              <w:t xml:space="preserve">                          GENETIC PROCESSES                                     Grade 11 (SBI 3U)</w:t>
            </w:r>
          </w:p>
        </w:tc>
      </w:tr>
      <w:tr w:rsidR="009D0979" w:rsidTr="00AB2E0E">
        <w:tc>
          <w:tcPr>
            <w:tcW w:w="3192" w:type="dxa"/>
          </w:tcPr>
          <w:p w:rsidR="009D0979" w:rsidRPr="004F053A" w:rsidRDefault="009D0979" w:rsidP="00AB2E0E">
            <w:pPr>
              <w:spacing w:before="240"/>
              <w:rPr>
                <w:rFonts w:ascii="Times New Roman" w:hAnsi="Times New Roman"/>
                <w:b/>
                <w:i/>
                <w:sz w:val="24"/>
                <w:szCs w:val="24"/>
              </w:rPr>
            </w:pPr>
            <w:r w:rsidRPr="004F053A">
              <w:rPr>
                <w:rFonts w:ascii="Times New Roman" w:hAnsi="Times New Roman"/>
                <w:b/>
                <w:i/>
                <w:sz w:val="24"/>
                <w:szCs w:val="24"/>
              </w:rPr>
              <w:t>Lesson Sequence</w:t>
            </w:r>
          </w:p>
        </w:tc>
        <w:tc>
          <w:tcPr>
            <w:tcW w:w="3192" w:type="dxa"/>
          </w:tcPr>
          <w:p w:rsidR="009D0979" w:rsidRPr="000C5D91" w:rsidRDefault="009D0979" w:rsidP="00AB2E0E">
            <w:pPr>
              <w:spacing w:before="240"/>
              <w:rPr>
                <w:rFonts w:ascii="Times New Roman" w:hAnsi="Times New Roman"/>
                <w:b/>
                <w:i/>
                <w:sz w:val="24"/>
              </w:rPr>
            </w:pPr>
            <w:r w:rsidRPr="000C5D91">
              <w:rPr>
                <w:rFonts w:ascii="Times New Roman" w:hAnsi="Times New Roman"/>
                <w:b/>
                <w:i/>
                <w:sz w:val="24"/>
              </w:rPr>
              <w:t>Lesson Plan Title (Concept)</w:t>
            </w:r>
          </w:p>
        </w:tc>
        <w:tc>
          <w:tcPr>
            <w:tcW w:w="3192" w:type="dxa"/>
          </w:tcPr>
          <w:p w:rsidR="009D0979" w:rsidRPr="000C5D91" w:rsidRDefault="009D0979" w:rsidP="00AB2E0E">
            <w:pPr>
              <w:spacing w:before="240"/>
              <w:rPr>
                <w:rFonts w:ascii="Times New Roman" w:hAnsi="Times New Roman"/>
                <w:b/>
                <w:i/>
                <w:sz w:val="24"/>
              </w:rPr>
            </w:pPr>
            <w:r w:rsidRPr="000C5D91">
              <w:rPr>
                <w:rFonts w:ascii="Times New Roman" w:hAnsi="Times New Roman"/>
                <w:b/>
                <w:i/>
                <w:sz w:val="24"/>
              </w:rPr>
              <w:t>Names</w:t>
            </w:r>
          </w:p>
        </w:tc>
      </w:tr>
      <w:tr w:rsidR="009D0979" w:rsidTr="00AB2E0E">
        <w:tc>
          <w:tcPr>
            <w:tcW w:w="3192" w:type="dxa"/>
          </w:tcPr>
          <w:p w:rsidR="009D0979" w:rsidRPr="004F053A" w:rsidRDefault="009D0979" w:rsidP="00AB2E0E">
            <w:pPr>
              <w:spacing w:before="240"/>
              <w:rPr>
                <w:rFonts w:ascii="Times New Roman" w:hAnsi="Times New Roman"/>
                <w:sz w:val="24"/>
                <w:szCs w:val="24"/>
              </w:rPr>
            </w:pPr>
            <w:r w:rsidRPr="004F053A">
              <w:rPr>
                <w:rFonts w:ascii="Times New Roman" w:hAnsi="Times New Roman"/>
                <w:sz w:val="24"/>
                <w:szCs w:val="24"/>
              </w:rPr>
              <w:t>First Lesson</w:t>
            </w:r>
          </w:p>
        </w:tc>
        <w:tc>
          <w:tcPr>
            <w:tcW w:w="3192" w:type="dxa"/>
          </w:tcPr>
          <w:p w:rsidR="009D0979" w:rsidRPr="000C5D91" w:rsidRDefault="009D0979" w:rsidP="00AB2E0E">
            <w:pPr>
              <w:spacing w:before="240"/>
              <w:rPr>
                <w:rFonts w:ascii="Times New Roman" w:hAnsi="Times New Roman"/>
                <w:sz w:val="24"/>
              </w:rPr>
            </w:pPr>
            <w:proofErr w:type="spellStart"/>
            <w:r>
              <w:rPr>
                <w:rFonts w:ascii="Times New Roman" w:hAnsi="Times New Roman"/>
                <w:sz w:val="24"/>
              </w:rPr>
              <w:t>Codominance</w:t>
            </w:r>
            <w:proofErr w:type="spellEnd"/>
            <w:r>
              <w:rPr>
                <w:rFonts w:ascii="Times New Roman" w:hAnsi="Times New Roman"/>
                <w:sz w:val="24"/>
              </w:rPr>
              <w:t xml:space="preserve"> and Incomplete Dominance</w:t>
            </w:r>
          </w:p>
        </w:tc>
        <w:tc>
          <w:tcPr>
            <w:tcW w:w="3192" w:type="dxa"/>
          </w:tcPr>
          <w:p w:rsidR="009D0979" w:rsidRPr="000C5D91" w:rsidRDefault="009D0979" w:rsidP="00AB2E0E">
            <w:pPr>
              <w:spacing w:before="240"/>
              <w:rPr>
                <w:rFonts w:ascii="Times New Roman" w:hAnsi="Times New Roman"/>
                <w:sz w:val="24"/>
              </w:rPr>
            </w:pPr>
            <w:r w:rsidRPr="000C5D91">
              <w:rPr>
                <w:rFonts w:ascii="Times New Roman" w:hAnsi="Times New Roman"/>
                <w:sz w:val="24"/>
              </w:rPr>
              <w:t xml:space="preserve">Katie Clay and Lauren </w:t>
            </w:r>
            <w:proofErr w:type="spellStart"/>
            <w:r w:rsidRPr="000C5D91">
              <w:rPr>
                <w:rFonts w:ascii="Times New Roman" w:hAnsi="Times New Roman"/>
                <w:sz w:val="24"/>
              </w:rPr>
              <w:t>Cluff</w:t>
            </w:r>
            <w:proofErr w:type="spellEnd"/>
          </w:p>
        </w:tc>
      </w:tr>
      <w:tr w:rsidR="009D0979" w:rsidTr="00AB2E0E">
        <w:tc>
          <w:tcPr>
            <w:tcW w:w="3192" w:type="dxa"/>
          </w:tcPr>
          <w:p w:rsidR="009D0979" w:rsidRPr="004F053A" w:rsidRDefault="009D0979" w:rsidP="00AB2E0E">
            <w:pPr>
              <w:spacing w:before="240"/>
              <w:rPr>
                <w:rFonts w:ascii="Times New Roman" w:hAnsi="Times New Roman"/>
                <w:sz w:val="24"/>
                <w:szCs w:val="24"/>
              </w:rPr>
            </w:pPr>
            <w:r w:rsidRPr="004F053A">
              <w:rPr>
                <w:rFonts w:ascii="Times New Roman" w:hAnsi="Times New Roman"/>
                <w:sz w:val="24"/>
                <w:szCs w:val="24"/>
              </w:rPr>
              <w:t>Wet Lab</w:t>
            </w:r>
          </w:p>
        </w:tc>
        <w:tc>
          <w:tcPr>
            <w:tcW w:w="3192" w:type="dxa"/>
          </w:tcPr>
          <w:p w:rsidR="009D0979" w:rsidRDefault="009D0979" w:rsidP="00AB2E0E">
            <w:pPr>
              <w:spacing w:before="240"/>
              <w:rPr>
                <w:rFonts w:ascii="Times New Roman" w:hAnsi="Times New Roman"/>
                <w:sz w:val="24"/>
              </w:rPr>
            </w:pPr>
            <w:r>
              <w:rPr>
                <w:rFonts w:ascii="Times New Roman" w:hAnsi="Times New Roman"/>
                <w:sz w:val="24"/>
              </w:rPr>
              <w:t>Blood Typing (</w:t>
            </w:r>
            <w:proofErr w:type="spellStart"/>
            <w:r>
              <w:rPr>
                <w:rFonts w:ascii="Times New Roman" w:hAnsi="Times New Roman"/>
                <w:sz w:val="24"/>
              </w:rPr>
              <w:t>codominance</w:t>
            </w:r>
            <w:proofErr w:type="spellEnd"/>
            <w:r>
              <w:rPr>
                <w:rFonts w:ascii="Times New Roman" w:hAnsi="Times New Roman"/>
                <w:sz w:val="24"/>
              </w:rPr>
              <w:t>)</w:t>
            </w:r>
          </w:p>
        </w:tc>
        <w:tc>
          <w:tcPr>
            <w:tcW w:w="3192" w:type="dxa"/>
          </w:tcPr>
          <w:p w:rsidR="009D0979" w:rsidRPr="000C5D91" w:rsidRDefault="009D0979" w:rsidP="00AB2E0E">
            <w:pPr>
              <w:spacing w:before="240"/>
              <w:rPr>
                <w:rFonts w:ascii="Times New Roman" w:hAnsi="Times New Roman"/>
                <w:sz w:val="24"/>
              </w:rPr>
            </w:pPr>
            <w:r>
              <w:rPr>
                <w:rFonts w:ascii="Times New Roman" w:hAnsi="Times New Roman"/>
                <w:sz w:val="24"/>
              </w:rPr>
              <w:t>n/a</w:t>
            </w:r>
          </w:p>
        </w:tc>
      </w:tr>
      <w:tr w:rsidR="009D0979" w:rsidTr="00AB2E0E">
        <w:tc>
          <w:tcPr>
            <w:tcW w:w="3192" w:type="dxa"/>
          </w:tcPr>
          <w:p w:rsidR="009D0979" w:rsidRPr="004F053A" w:rsidRDefault="009D0979" w:rsidP="00AB2E0E">
            <w:pPr>
              <w:spacing w:before="240"/>
              <w:rPr>
                <w:rFonts w:ascii="Times New Roman" w:hAnsi="Times New Roman"/>
                <w:sz w:val="24"/>
                <w:szCs w:val="24"/>
              </w:rPr>
            </w:pPr>
            <w:r w:rsidRPr="004F053A">
              <w:rPr>
                <w:rFonts w:ascii="Times New Roman" w:hAnsi="Times New Roman"/>
                <w:sz w:val="24"/>
                <w:szCs w:val="24"/>
              </w:rPr>
              <w:t>Second Lesson</w:t>
            </w:r>
          </w:p>
        </w:tc>
        <w:tc>
          <w:tcPr>
            <w:tcW w:w="3192" w:type="dxa"/>
          </w:tcPr>
          <w:p w:rsidR="009D0979" w:rsidRPr="000C5D91" w:rsidRDefault="009D0979" w:rsidP="00AB2E0E">
            <w:pPr>
              <w:spacing w:before="240"/>
              <w:rPr>
                <w:rFonts w:ascii="Times New Roman" w:hAnsi="Times New Roman"/>
                <w:sz w:val="24"/>
              </w:rPr>
            </w:pPr>
            <w:r>
              <w:rPr>
                <w:rFonts w:ascii="Times New Roman" w:hAnsi="Times New Roman"/>
                <w:sz w:val="24"/>
              </w:rPr>
              <w:t>Sex Linkage and Sex-Linked Genetic Disorders</w:t>
            </w:r>
          </w:p>
        </w:tc>
        <w:tc>
          <w:tcPr>
            <w:tcW w:w="3192" w:type="dxa"/>
          </w:tcPr>
          <w:p w:rsidR="009D0979" w:rsidRPr="000C5D91" w:rsidRDefault="009D0979" w:rsidP="00AB2E0E">
            <w:pPr>
              <w:spacing w:before="240"/>
              <w:rPr>
                <w:rFonts w:ascii="Times New Roman" w:hAnsi="Times New Roman"/>
                <w:sz w:val="24"/>
              </w:rPr>
            </w:pPr>
            <w:r>
              <w:rPr>
                <w:rFonts w:ascii="Times New Roman" w:hAnsi="Times New Roman"/>
                <w:sz w:val="24"/>
              </w:rPr>
              <w:t>Silvia De Sousa and Sasha Moldovan</w:t>
            </w:r>
          </w:p>
        </w:tc>
      </w:tr>
      <w:tr w:rsidR="009D0979" w:rsidTr="00AB2E0E">
        <w:tc>
          <w:tcPr>
            <w:tcW w:w="9576" w:type="dxa"/>
            <w:gridSpan w:val="3"/>
          </w:tcPr>
          <w:p w:rsidR="009D0979" w:rsidRPr="004F053A" w:rsidRDefault="009D0979" w:rsidP="00AB2E0E">
            <w:pPr>
              <w:pStyle w:val="ListParagraph"/>
              <w:spacing w:line="216" w:lineRule="auto"/>
              <w:ind w:left="175"/>
              <w:rPr>
                <w:rFonts w:ascii="Times New Roman" w:hAnsi="Times New Roman" w:cstheme="minorBidi"/>
                <w:sz w:val="24"/>
                <w:szCs w:val="24"/>
              </w:rPr>
            </w:pPr>
          </w:p>
          <w:p w:rsidR="009D0979" w:rsidRPr="004F053A" w:rsidRDefault="009D0979" w:rsidP="00AB2E0E">
            <w:pPr>
              <w:spacing w:before="120" w:after="120" w:line="216" w:lineRule="auto"/>
              <w:rPr>
                <w:rFonts w:ascii="Times New Roman" w:hAnsi="Times New Roman"/>
                <w:sz w:val="24"/>
                <w:szCs w:val="24"/>
              </w:rPr>
            </w:pPr>
            <w:r w:rsidRPr="004F053A">
              <w:rPr>
                <w:rFonts w:ascii="Times New Roman" w:hAnsi="Times New Roman"/>
                <w:b/>
                <w:i/>
                <w:sz w:val="24"/>
                <w:szCs w:val="24"/>
              </w:rPr>
              <w:t xml:space="preserve">Rationale: </w:t>
            </w:r>
          </w:p>
          <w:p w:rsidR="009D0979" w:rsidRDefault="009D0979" w:rsidP="00AB2E0E">
            <w:pPr>
              <w:pStyle w:val="ListParagraph"/>
              <w:spacing w:before="120" w:after="120" w:line="216" w:lineRule="auto"/>
              <w:ind w:left="176"/>
              <w:rPr>
                <w:rFonts w:ascii="Times New Roman" w:hAnsi="Times New Roman"/>
                <w:sz w:val="24"/>
                <w:szCs w:val="24"/>
              </w:rPr>
            </w:pPr>
            <w:r w:rsidRPr="004F053A">
              <w:rPr>
                <w:rFonts w:ascii="Times New Roman" w:hAnsi="Times New Roman"/>
                <w:sz w:val="24"/>
                <w:szCs w:val="24"/>
              </w:rPr>
              <w:t xml:space="preserve">These two lessons appear on Days 12 and 14 of our unit plan. There is a “Blood Typing” wet laboratory on </w:t>
            </w:r>
            <w:proofErr w:type="spellStart"/>
            <w:r w:rsidRPr="004F053A">
              <w:rPr>
                <w:rFonts w:ascii="Times New Roman" w:hAnsi="Times New Roman"/>
                <w:sz w:val="24"/>
                <w:szCs w:val="24"/>
              </w:rPr>
              <w:t>codominance</w:t>
            </w:r>
            <w:proofErr w:type="spellEnd"/>
            <w:r w:rsidRPr="004F053A">
              <w:rPr>
                <w:rFonts w:ascii="Times New Roman" w:hAnsi="Times New Roman"/>
                <w:sz w:val="24"/>
                <w:szCs w:val="24"/>
              </w:rPr>
              <w:t xml:space="preserve"> in between the two lessons. </w:t>
            </w:r>
          </w:p>
          <w:p w:rsidR="009D0979" w:rsidRDefault="009D0979" w:rsidP="00AB2E0E">
            <w:pPr>
              <w:pStyle w:val="ListParagraph"/>
              <w:spacing w:before="120" w:after="120" w:line="216" w:lineRule="auto"/>
              <w:ind w:left="176"/>
              <w:rPr>
                <w:rFonts w:ascii="Times New Roman" w:hAnsi="Times New Roman"/>
                <w:sz w:val="24"/>
                <w:szCs w:val="24"/>
              </w:rPr>
            </w:pPr>
          </w:p>
          <w:p w:rsidR="009D0979" w:rsidRDefault="009D0979" w:rsidP="00AB2E0E">
            <w:pPr>
              <w:pStyle w:val="ListParagraph"/>
              <w:spacing w:before="120" w:after="120" w:line="216" w:lineRule="auto"/>
              <w:ind w:left="175"/>
              <w:rPr>
                <w:rFonts w:ascii="Times New Roman" w:hAnsi="Times New Roman"/>
                <w:sz w:val="24"/>
                <w:szCs w:val="24"/>
              </w:rPr>
            </w:pPr>
            <w:r w:rsidRPr="004F053A">
              <w:rPr>
                <w:rFonts w:ascii="Times New Roman" w:hAnsi="Times New Roman"/>
                <w:sz w:val="24"/>
                <w:szCs w:val="24"/>
              </w:rPr>
              <w:t xml:space="preserve">These two lessons help to develop the Big Idea that “variability and diversity of living organisms result from the distribution of genetic materials during the process of meiosis.” Genetic traits governed by </w:t>
            </w:r>
            <w:proofErr w:type="spellStart"/>
            <w:r w:rsidRPr="004F053A">
              <w:rPr>
                <w:rFonts w:ascii="Times New Roman" w:hAnsi="Times New Roman"/>
                <w:sz w:val="24"/>
                <w:szCs w:val="24"/>
              </w:rPr>
              <w:t>codominance</w:t>
            </w:r>
            <w:proofErr w:type="spellEnd"/>
            <w:r w:rsidRPr="004F053A">
              <w:rPr>
                <w:rFonts w:ascii="Times New Roman" w:hAnsi="Times New Roman"/>
                <w:sz w:val="24"/>
                <w:szCs w:val="24"/>
              </w:rPr>
              <w:t>, incomplete</w:t>
            </w:r>
            <w:r>
              <w:rPr>
                <w:rFonts w:ascii="Times New Roman" w:hAnsi="Times New Roman"/>
                <w:sz w:val="24"/>
                <w:szCs w:val="24"/>
              </w:rPr>
              <w:t xml:space="preserve"> </w:t>
            </w:r>
            <w:proofErr w:type="spellStart"/>
            <w:r>
              <w:rPr>
                <w:rFonts w:ascii="Times New Roman" w:hAnsi="Times New Roman"/>
                <w:sz w:val="24"/>
                <w:szCs w:val="24"/>
              </w:rPr>
              <w:t>dominane</w:t>
            </w:r>
            <w:proofErr w:type="spellEnd"/>
            <w:r>
              <w:rPr>
                <w:rFonts w:ascii="Times New Roman" w:hAnsi="Times New Roman"/>
                <w:sz w:val="24"/>
                <w:szCs w:val="24"/>
              </w:rPr>
              <w:t xml:space="preserve"> and sex-linkage </w:t>
            </w:r>
            <w:r w:rsidRPr="004F053A">
              <w:rPr>
                <w:rFonts w:ascii="Times New Roman" w:hAnsi="Times New Roman"/>
                <w:sz w:val="24"/>
                <w:szCs w:val="24"/>
              </w:rPr>
              <w:t>all contribute to variability and diversity of organisms such as humans (discussed in second lesson), flowers, chicken (discussed in first lesson), and others. The first and second lessons also discuss how different genes that follow these non-</w:t>
            </w:r>
            <w:proofErr w:type="spellStart"/>
            <w:r w:rsidRPr="004F053A">
              <w:rPr>
                <w:rFonts w:ascii="Times New Roman" w:hAnsi="Times New Roman"/>
                <w:sz w:val="24"/>
                <w:szCs w:val="24"/>
              </w:rPr>
              <w:t>Mendelian</w:t>
            </w:r>
            <w:proofErr w:type="spellEnd"/>
            <w:r w:rsidRPr="004F053A">
              <w:rPr>
                <w:rFonts w:ascii="Times New Roman" w:hAnsi="Times New Roman"/>
                <w:sz w:val="24"/>
                <w:szCs w:val="24"/>
              </w:rPr>
              <w:t xml:space="preserve"> patterns may be distributed during meiosis through the use of </w:t>
            </w:r>
            <w:proofErr w:type="spellStart"/>
            <w:r w:rsidRPr="004F053A">
              <w:rPr>
                <w:rFonts w:ascii="Times New Roman" w:hAnsi="Times New Roman"/>
                <w:sz w:val="24"/>
                <w:szCs w:val="24"/>
              </w:rPr>
              <w:t>Punnett</w:t>
            </w:r>
            <w:proofErr w:type="spellEnd"/>
            <w:r w:rsidRPr="004F053A">
              <w:rPr>
                <w:rFonts w:ascii="Times New Roman" w:hAnsi="Times New Roman"/>
                <w:sz w:val="24"/>
                <w:szCs w:val="24"/>
              </w:rPr>
              <w:t xml:space="preserve"> squares. </w:t>
            </w:r>
          </w:p>
          <w:p w:rsidR="009D0979" w:rsidRDefault="009D0979" w:rsidP="00AB2E0E">
            <w:pPr>
              <w:pStyle w:val="ListParagraph"/>
              <w:spacing w:before="120" w:after="120" w:line="216" w:lineRule="auto"/>
              <w:ind w:left="175"/>
              <w:rPr>
                <w:rFonts w:ascii="Times New Roman" w:hAnsi="Times New Roman"/>
                <w:sz w:val="24"/>
                <w:szCs w:val="24"/>
              </w:rPr>
            </w:pPr>
          </w:p>
          <w:p w:rsidR="009D0979" w:rsidRPr="004F053A" w:rsidRDefault="009D0979" w:rsidP="00AB2E0E">
            <w:pPr>
              <w:pStyle w:val="ListParagraph"/>
              <w:spacing w:before="120" w:after="120" w:line="216" w:lineRule="auto"/>
              <w:ind w:left="175"/>
              <w:rPr>
                <w:rFonts w:ascii="Times New Roman" w:hAnsi="Times New Roman"/>
                <w:sz w:val="24"/>
                <w:szCs w:val="24"/>
              </w:rPr>
            </w:pPr>
            <w:r w:rsidRPr="004F053A">
              <w:rPr>
                <w:rFonts w:ascii="Times New Roman" w:hAnsi="Times New Roman"/>
                <w:sz w:val="24"/>
                <w:szCs w:val="24"/>
              </w:rPr>
              <w:t xml:space="preserve">The Big Idea, “genetic and genomic research can have social and environmental implications” is touched upon in the second lesson with discussion of various sex-linked genetic disorders that affect people in our society and all over the world. </w:t>
            </w:r>
          </w:p>
        </w:tc>
      </w:tr>
    </w:tbl>
    <w:p w:rsidR="006763D0" w:rsidRPr="006763D0" w:rsidRDefault="009D0979" w:rsidP="009D0979">
      <w:r>
        <w:br w:type="page"/>
      </w:r>
    </w:p>
    <w:tbl>
      <w:tblPr>
        <w:tblpPr w:leftFromText="180" w:rightFromText="180" w:vertAnchor="page" w:horzAnchor="margin" w:tblpY="14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546"/>
        <w:gridCol w:w="2394"/>
        <w:gridCol w:w="2394"/>
      </w:tblGrid>
      <w:tr w:rsidR="006763D0" w:rsidTr="006763D0">
        <w:trPr>
          <w:trHeight w:val="255"/>
        </w:trPr>
        <w:tc>
          <w:tcPr>
            <w:tcW w:w="9576" w:type="dxa"/>
            <w:gridSpan w:val="4"/>
            <w:shd w:val="clear" w:color="auto" w:fill="auto"/>
          </w:tcPr>
          <w:p w:rsidR="006763D0" w:rsidRPr="00C52FE8" w:rsidRDefault="006763D0" w:rsidP="006763D0">
            <w:pPr>
              <w:rPr>
                <w:b/>
                <w:sz w:val="24"/>
                <w:szCs w:val="24"/>
              </w:rPr>
            </w:pPr>
            <w:r>
              <w:rPr>
                <w:b/>
                <w:sz w:val="24"/>
                <w:szCs w:val="24"/>
              </w:rPr>
              <w:lastRenderedPageBreak/>
              <w:t>Grade 11 Biology SBI 3U</w:t>
            </w:r>
          </w:p>
        </w:tc>
      </w:tr>
      <w:tr w:rsidR="006763D0" w:rsidTr="006763D0">
        <w:trPr>
          <w:trHeight w:val="255"/>
        </w:trPr>
        <w:tc>
          <w:tcPr>
            <w:tcW w:w="9576" w:type="dxa"/>
            <w:gridSpan w:val="4"/>
            <w:shd w:val="clear" w:color="auto" w:fill="auto"/>
          </w:tcPr>
          <w:p w:rsidR="006763D0" w:rsidRDefault="006763D0" w:rsidP="006763D0">
            <w:r>
              <w:t xml:space="preserve">NAMES: Katie Clay and Lauren </w:t>
            </w:r>
            <w:proofErr w:type="spellStart"/>
            <w:r>
              <w:t>Cluff</w:t>
            </w:r>
            <w:proofErr w:type="spellEnd"/>
          </w:p>
        </w:tc>
      </w:tr>
      <w:tr w:rsidR="006763D0" w:rsidTr="006763D0">
        <w:trPr>
          <w:trHeight w:val="255"/>
        </w:trPr>
        <w:tc>
          <w:tcPr>
            <w:tcW w:w="9576" w:type="dxa"/>
            <w:gridSpan w:val="4"/>
            <w:shd w:val="clear" w:color="auto" w:fill="auto"/>
          </w:tcPr>
          <w:p w:rsidR="006763D0" w:rsidRDefault="006763D0" w:rsidP="006763D0">
            <w:pPr>
              <w:spacing w:after="0"/>
            </w:pPr>
            <w:r>
              <w:t>UNIT: Genetic Processes                                  TITLE OF LESSON : Co-dominance and Incomplete Dominance</w:t>
            </w:r>
          </w:p>
        </w:tc>
      </w:tr>
      <w:tr w:rsidR="006763D0" w:rsidTr="006763D0">
        <w:tc>
          <w:tcPr>
            <w:tcW w:w="4788" w:type="dxa"/>
            <w:gridSpan w:val="2"/>
            <w:shd w:val="clear" w:color="auto" w:fill="auto"/>
          </w:tcPr>
          <w:p w:rsidR="006763D0" w:rsidRDefault="006763D0" w:rsidP="006763D0">
            <w:pPr>
              <w:spacing w:after="0" w:line="216" w:lineRule="auto"/>
              <w:jc w:val="center"/>
            </w:pPr>
            <w:r w:rsidRPr="00AF5386">
              <w:rPr>
                <w:b/>
              </w:rPr>
              <w:t>BIG IDEAS</w:t>
            </w:r>
            <w:r>
              <w:t>:</w:t>
            </w:r>
          </w:p>
          <w:p w:rsidR="006763D0" w:rsidRDefault="006763D0" w:rsidP="006763D0">
            <w:pPr>
              <w:spacing w:after="0" w:line="216" w:lineRule="auto"/>
              <w:jc w:val="center"/>
            </w:pPr>
            <w:r>
              <w:t>- variability and diversity of living organisms result from the distribution of genetic materials during the process of meiosis</w:t>
            </w:r>
          </w:p>
        </w:tc>
        <w:tc>
          <w:tcPr>
            <w:tcW w:w="4788" w:type="dxa"/>
            <w:gridSpan w:val="2"/>
            <w:vMerge w:val="restart"/>
            <w:shd w:val="clear" w:color="auto" w:fill="auto"/>
          </w:tcPr>
          <w:p w:rsidR="006763D0" w:rsidRDefault="006763D0" w:rsidP="006763D0">
            <w:pPr>
              <w:spacing w:after="0"/>
              <w:jc w:val="center"/>
            </w:pPr>
            <w:r w:rsidRPr="00AF5386">
              <w:rPr>
                <w:b/>
              </w:rPr>
              <w:t>MATERIALS</w:t>
            </w:r>
            <w:r>
              <w:t>:</w:t>
            </w:r>
          </w:p>
          <w:p w:rsidR="006763D0" w:rsidRDefault="006763D0" w:rsidP="006763D0">
            <w:pPr>
              <w:pStyle w:val="ListParagraph"/>
              <w:numPr>
                <w:ilvl w:val="0"/>
                <w:numId w:val="1"/>
              </w:numPr>
              <w:spacing w:after="0"/>
            </w:pPr>
            <w:r>
              <w:t>Computer with internet access and projector</w:t>
            </w:r>
          </w:p>
          <w:p w:rsidR="006763D0" w:rsidRDefault="006763D0" w:rsidP="006763D0">
            <w:pPr>
              <w:pStyle w:val="ListParagraph"/>
              <w:numPr>
                <w:ilvl w:val="0"/>
                <w:numId w:val="1"/>
              </w:numPr>
              <w:spacing w:after="0"/>
            </w:pPr>
            <w:r>
              <w:t>Student Handouts</w:t>
            </w:r>
          </w:p>
          <w:p w:rsidR="006763D0" w:rsidRDefault="006763D0" w:rsidP="006763D0">
            <w:pPr>
              <w:pStyle w:val="ListParagraph"/>
              <w:numPr>
                <w:ilvl w:val="0"/>
                <w:numId w:val="1"/>
              </w:numPr>
              <w:spacing w:after="0"/>
            </w:pPr>
            <w:r>
              <w:t>Flower showing co-dominance</w:t>
            </w:r>
          </w:p>
          <w:p w:rsidR="006763D0" w:rsidRDefault="006763D0" w:rsidP="006763D0">
            <w:pPr>
              <w:pStyle w:val="ListParagraph"/>
              <w:numPr>
                <w:ilvl w:val="0"/>
                <w:numId w:val="1"/>
              </w:numPr>
              <w:spacing w:after="0"/>
            </w:pPr>
            <w:r>
              <w:t>Exit cards</w:t>
            </w:r>
          </w:p>
        </w:tc>
      </w:tr>
      <w:tr w:rsidR="006763D0" w:rsidTr="006763D0">
        <w:tc>
          <w:tcPr>
            <w:tcW w:w="4788" w:type="dxa"/>
            <w:gridSpan w:val="2"/>
            <w:shd w:val="clear" w:color="auto" w:fill="auto"/>
          </w:tcPr>
          <w:p w:rsidR="006763D0" w:rsidRPr="00B7601C" w:rsidRDefault="006763D0" w:rsidP="006763D0">
            <w:pPr>
              <w:spacing w:after="0" w:line="216" w:lineRule="auto"/>
              <w:jc w:val="center"/>
              <w:rPr>
                <w:b/>
                <w:sz w:val="18"/>
              </w:rPr>
            </w:pPr>
            <w:r w:rsidRPr="00AF5386">
              <w:rPr>
                <w:b/>
              </w:rPr>
              <w:t>MINISTRY EXPECTATIONS</w:t>
            </w:r>
            <w:r>
              <w:t>:</w:t>
            </w:r>
          </w:p>
          <w:p w:rsidR="006763D0" w:rsidRDefault="006763D0" w:rsidP="006763D0">
            <w:r>
              <w:t xml:space="preserve">D2.3- use the </w:t>
            </w:r>
            <w:proofErr w:type="spellStart"/>
            <w:r>
              <w:t>Punnett</w:t>
            </w:r>
            <w:proofErr w:type="spellEnd"/>
            <w:r>
              <w:t xml:space="preserve"> square method to solve basic genetics problems involving monohybrid crosses, incomplete dominance, co-dominance, </w:t>
            </w:r>
            <w:proofErr w:type="spellStart"/>
            <w:r>
              <w:t>dihybrid</w:t>
            </w:r>
            <w:proofErr w:type="spellEnd"/>
            <w:r>
              <w:t xml:space="preserve"> crosses, and sex-linked genes </w:t>
            </w:r>
          </w:p>
          <w:p w:rsidR="006763D0" w:rsidRDefault="006763D0" w:rsidP="006763D0">
            <w:r>
              <w:t xml:space="preserve">D2.4- investigate, through laboratory inquiry or computer simulation monohybrid and </w:t>
            </w:r>
            <w:proofErr w:type="spellStart"/>
            <w:r>
              <w:t>dihybrid</w:t>
            </w:r>
            <w:proofErr w:type="spellEnd"/>
            <w:r>
              <w:t xml:space="preserve"> crosses and us the </w:t>
            </w:r>
            <w:proofErr w:type="spellStart"/>
            <w:r>
              <w:t>Punnett</w:t>
            </w:r>
            <w:proofErr w:type="spellEnd"/>
            <w:r>
              <w:t xml:space="preserve"> square method and probability rules to analyze the qualitative and quantitative data and determine the parent genotype</w:t>
            </w:r>
          </w:p>
          <w:p w:rsidR="006763D0" w:rsidRDefault="006763D0" w:rsidP="006763D0">
            <w:r>
              <w:t xml:space="preserve">D3.3- explain the concepts of genotype, phenotype, dominance, incomplete dominance, co-dominance, </w:t>
            </w:r>
            <w:proofErr w:type="spellStart"/>
            <w:r>
              <w:t>recessiveness</w:t>
            </w:r>
            <w:proofErr w:type="spellEnd"/>
            <w:r>
              <w:t xml:space="preserve"> and sex linkage according to </w:t>
            </w:r>
            <w:proofErr w:type="spellStart"/>
            <w:r>
              <w:t>Mendelian</w:t>
            </w:r>
            <w:proofErr w:type="spellEnd"/>
            <w:r>
              <w:t xml:space="preserve"> laws of inheritance</w:t>
            </w:r>
          </w:p>
        </w:tc>
        <w:tc>
          <w:tcPr>
            <w:tcW w:w="4788" w:type="dxa"/>
            <w:gridSpan w:val="2"/>
            <w:vMerge/>
            <w:shd w:val="clear" w:color="auto" w:fill="auto"/>
          </w:tcPr>
          <w:p w:rsidR="006763D0" w:rsidRDefault="006763D0" w:rsidP="006763D0">
            <w:pPr>
              <w:spacing w:after="0"/>
              <w:jc w:val="center"/>
            </w:pPr>
          </w:p>
        </w:tc>
      </w:tr>
      <w:tr w:rsidR="006763D0" w:rsidTr="006763D0">
        <w:tc>
          <w:tcPr>
            <w:tcW w:w="4788" w:type="dxa"/>
            <w:gridSpan w:val="2"/>
            <w:shd w:val="clear" w:color="auto" w:fill="auto"/>
          </w:tcPr>
          <w:p w:rsidR="006763D0" w:rsidRPr="00B7601C" w:rsidRDefault="006763D0" w:rsidP="006763D0">
            <w:pPr>
              <w:spacing w:after="0"/>
              <w:jc w:val="center"/>
              <w:rPr>
                <w:b/>
                <w:sz w:val="18"/>
              </w:rPr>
            </w:pPr>
            <w:r w:rsidRPr="00AF5386">
              <w:rPr>
                <w:b/>
              </w:rPr>
              <w:t>STUDENT LEARNING GOALS</w:t>
            </w:r>
            <w:r>
              <w:t>:</w:t>
            </w:r>
          </w:p>
          <w:p w:rsidR="006763D0" w:rsidRDefault="006763D0" w:rsidP="006763D0">
            <w:r>
              <w:t>-students will understand the concept of incomplete dominance and co-dominance</w:t>
            </w:r>
          </w:p>
          <w:p w:rsidR="006763D0" w:rsidRPr="00E27CD5" w:rsidRDefault="006763D0" w:rsidP="006763D0">
            <w:r>
              <w:t xml:space="preserve">-students will be able to solve problems involving incomplete dominance and co-dominance using </w:t>
            </w:r>
            <w:proofErr w:type="spellStart"/>
            <w:r>
              <w:t>Punnett</w:t>
            </w:r>
            <w:proofErr w:type="spellEnd"/>
            <w:r>
              <w:t xml:space="preserve"> squares </w:t>
            </w:r>
          </w:p>
        </w:tc>
        <w:tc>
          <w:tcPr>
            <w:tcW w:w="4788" w:type="dxa"/>
            <w:gridSpan w:val="2"/>
            <w:vMerge w:val="restart"/>
            <w:shd w:val="clear" w:color="auto" w:fill="auto"/>
          </w:tcPr>
          <w:p w:rsidR="006763D0" w:rsidRDefault="006763D0" w:rsidP="006763D0">
            <w:pPr>
              <w:spacing w:after="0"/>
              <w:jc w:val="center"/>
            </w:pPr>
            <w:r>
              <w:t>APPENDICES</w:t>
            </w:r>
          </w:p>
          <w:p w:rsidR="006763D0" w:rsidRDefault="006763D0" w:rsidP="006763D0">
            <w:pPr>
              <w:spacing w:after="0"/>
              <w:jc w:val="center"/>
            </w:pPr>
            <w:r>
              <w:t>A 1) Vocabulary Student Handout</w:t>
            </w:r>
          </w:p>
          <w:p w:rsidR="006763D0" w:rsidRDefault="006763D0" w:rsidP="006763D0">
            <w:pPr>
              <w:spacing w:after="0"/>
              <w:jc w:val="center"/>
            </w:pPr>
            <w:r>
              <w:t>A 2) Vocabulary Teacher Handout</w:t>
            </w:r>
          </w:p>
          <w:p w:rsidR="006763D0" w:rsidRDefault="006763D0" w:rsidP="006763D0">
            <w:pPr>
              <w:spacing w:after="0"/>
              <w:jc w:val="center"/>
            </w:pPr>
            <w:r>
              <w:t>A 3) Introduction Questions for projector</w:t>
            </w:r>
          </w:p>
          <w:p w:rsidR="006763D0" w:rsidRDefault="006763D0" w:rsidP="006763D0">
            <w:pPr>
              <w:spacing w:after="0"/>
              <w:jc w:val="center"/>
            </w:pPr>
            <w:r>
              <w:t>B 1) Student Handout – Gizmo Activity</w:t>
            </w:r>
          </w:p>
          <w:p w:rsidR="006763D0" w:rsidRDefault="006763D0" w:rsidP="006763D0">
            <w:pPr>
              <w:spacing w:after="0"/>
              <w:jc w:val="center"/>
            </w:pPr>
            <w:r>
              <w:t>B 2) Teacher Answer Key – Gizmo Activity</w:t>
            </w:r>
          </w:p>
          <w:p w:rsidR="006763D0" w:rsidRDefault="006763D0" w:rsidP="006763D0">
            <w:pPr>
              <w:spacing w:after="0"/>
              <w:jc w:val="center"/>
            </w:pPr>
            <w:r>
              <w:t>B 3) Chalkboard notes</w:t>
            </w:r>
          </w:p>
          <w:p w:rsidR="006763D0" w:rsidRDefault="006763D0" w:rsidP="006763D0">
            <w:pPr>
              <w:spacing w:after="0"/>
              <w:jc w:val="center"/>
            </w:pPr>
            <w:r>
              <w:t>B 4) Student handout – notes</w:t>
            </w:r>
          </w:p>
          <w:p w:rsidR="006763D0" w:rsidRDefault="006763D0" w:rsidP="006763D0">
            <w:pPr>
              <w:spacing w:after="0"/>
              <w:jc w:val="center"/>
            </w:pPr>
            <w:r>
              <w:t>C 1) Exit Card – KWL</w:t>
            </w:r>
          </w:p>
          <w:p w:rsidR="006763D0" w:rsidRDefault="006763D0" w:rsidP="006763D0">
            <w:pPr>
              <w:spacing w:after="0"/>
              <w:jc w:val="center"/>
            </w:pPr>
          </w:p>
          <w:p w:rsidR="006763D0" w:rsidRDefault="006763D0" w:rsidP="006763D0">
            <w:pPr>
              <w:spacing w:after="0"/>
            </w:pPr>
          </w:p>
          <w:p w:rsidR="006763D0" w:rsidRDefault="006763D0" w:rsidP="006763D0">
            <w:pPr>
              <w:spacing w:after="0"/>
              <w:jc w:val="center"/>
            </w:pPr>
          </w:p>
          <w:p w:rsidR="006763D0" w:rsidRDefault="006763D0" w:rsidP="006763D0">
            <w:pPr>
              <w:spacing w:after="0"/>
              <w:jc w:val="center"/>
            </w:pPr>
          </w:p>
        </w:tc>
      </w:tr>
      <w:tr w:rsidR="006763D0" w:rsidTr="006763D0">
        <w:tc>
          <w:tcPr>
            <w:tcW w:w="4788" w:type="dxa"/>
            <w:gridSpan w:val="2"/>
            <w:shd w:val="clear" w:color="auto" w:fill="auto"/>
          </w:tcPr>
          <w:p w:rsidR="006763D0" w:rsidRDefault="006763D0" w:rsidP="006763D0">
            <w:pPr>
              <w:spacing w:after="0"/>
              <w:jc w:val="center"/>
            </w:pPr>
            <w:r>
              <w:t>PRIOR KNOWLEDGE:</w:t>
            </w:r>
          </w:p>
          <w:p w:rsidR="006763D0" w:rsidRDefault="006763D0" w:rsidP="006763D0">
            <w:r>
              <w:t xml:space="preserve">-students have an understanding of </w:t>
            </w:r>
            <w:proofErr w:type="spellStart"/>
            <w:r>
              <w:t>Mendelian</w:t>
            </w:r>
            <w:proofErr w:type="spellEnd"/>
            <w:r>
              <w:t xml:space="preserve"> genetics and dominance (from days 1-11 of the unit) </w:t>
            </w:r>
          </w:p>
          <w:p w:rsidR="006763D0" w:rsidRDefault="006763D0" w:rsidP="006763D0">
            <w:r>
              <w:t xml:space="preserve">-they know how to use </w:t>
            </w:r>
            <w:proofErr w:type="spellStart"/>
            <w:r>
              <w:t>Punnett</w:t>
            </w:r>
            <w:proofErr w:type="spellEnd"/>
            <w:r>
              <w:t xml:space="preserve"> squares to find probabilities of genotypes and phenotypes for both monohybrid and </w:t>
            </w:r>
            <w:proofErr w:type="spellStart"/>
            <w:r>
              <w:t>dihybrid</w:t>
            </w:r>
            <w:proofErr w:type="spellEnd"/>
            <w:r>
              <w:t xml:space="preserve"> crosses (days 10-11 in unit)</w:t>
            </w:r>
          </w:p>
        </w:tc>
        <w:tc>
          <w:tcPr>
            <w:tcW w:w="4788" w:type="dxa"/>
            <w:gridSpan w:val="2"/>
            <w:vMerge/>
            <w:shd w:val="clear" w:color="auto" w:fill="auto"/>
          </w:tcPr>
          <w:p w:rsidR="006763D0" w:rsidRDefault="006763D0" w:rsidP="006763D0">
            <w:pPr>
              <w:spacing w:after="0"/>
              <w:jc w:val="center"/>
            </w:pPr>
          </w:p>
        </w:tc>
      </w:tr>
      <w:tr w:rsidR="006763D0" w:rsidTr="006763D0">
        <w:tc>
          <w:tcPr>
            <w:tcW w:w="1242" w:type="dxa"/>
            <w:shd w:val="clear" w:color="auto" w:fill="auto"/>
          </w:tcPr>
          <w:p w:rsidR="006763D0" w:rsidRDefault="006763D0" w:rsidP="006763D0">
            <w:pPr>
              <w:spacing w:after="0"/>
              <w:jc w:val="center"/>
            </w:pPr>
          </w:p>
        </w:tc>
        <w:tc>
          <w:tcPr>
            <w:tcW w:w="3546" w:type="dxa"/>
            <w:shd w:val="clear" w:color="auto" w:fill="auto"/>
          </w:tcPr>
          <w:p w:rsidR="006763D0" w:rsidRDefault="006763D0" w:rsidP="006763D0">
            <w:pPr>
              <w:spacing w:after="0"/>
              <w:jc w:val="center"/>
            </w:pPr>
            <w:r>
              <w:t>T/L STRATEGIES</w:t>
            </w:r>
          </w:p>
        </w:tc>
        <w:tc>
          <w:tcPr>
            <w:tcW w:w="2394" w:type="dxa"/>
            <w:shd w:val="clear" w:color="auto" w:fill="auto"/>
          </w:tcPr>
          <w:p w:rsidR="006763D0" w:rsidRDefault="006763D0" w:rsidP="006763D0">
            <w:pPr>
              <w:spacing w:after="0"/>
              <w:jc w:val="center"/>
            </w:pPr>
            <w:r>
              <w:t>RATIONALE</w:t>
            </w:r>
          </w:p>
        </w:tc>
        <w:tc>
          <w:tcPr>
            <w:tcW w:w="2394" w:type="dxa"/>
            <w:shd w:val="clear" w:color="auto" w:fill="auto"/>
          </w:tcPr>
          <w:p w:rsidR="006763D0" w:rsidRDefault="006763D0" w:rsidP="006763D0">
            <w:pPr>
              <w:spacing w:after="0"/>
              <w:jc w:val="center"/>
            </w:pPr>
            <w:r>
              <w:t>ASSESSMENT</w:t>
            </w:r>
          </w:p>
        </w:tc>
      </w:tr>
      <w:tr w:rsidR="006763D0" w:rsidTr="006763D0">
        <w:tc>
          <w:tcPr>
            <w:tcW w:w="1242" w:type="dxa"/>
            <w:vMerge w:val="restart"/>
            <w:shd w:val="clear" w:color="auto" w:fill="auto"/>
          </w:tcPr>
          <w:p w:rsidR="006763D0" w:rsidRDefault="006763D0" w:rsidP="006763D0">
            <w:pPr>
              <w:spacing w:after="0"/>
              <w:jc w:val="center"/>
            </w:pPr>
            <w:r>
              <w:t>A      MINDS ON</w:t>
            </w:r>
          </w:p>
          <w:p w:rsidR="006763D0" w:rsidRDefault="006763D0" w:rsidP="006763D0">
            <w:pPr>
              <w:spacing w:after="0"/>
              <w:jc w:val="center"/>
            </w:pPr>
            <w:r>
              <w:t>(10-15min)</w:t>
            </w:r>
          </w:p>
        </w:tc>
        <w:tc>
          <w:tcPr>
            <w:tcW w:w="3546" w:type="dxa"/>
            <w:shd w:val="clear" w:color="auto" w:fill="auto"/>
          </w:tcPr>
          <w:p w:rsidR="006763D0" w:rsidRDefault="006763D0" w:rsidP="006763D0">
            <w:pPr>
              <w:spacing w:after="0"/>
            </w:pPr>
            <w:r>
              <w:t>1) Web – previous words and knowledge about genetics – use vocabulary list</w:t>
            </w:r>
          </w:p>
          <w:p w:rsidR="006763D0" w:rsidRPr="00575C3B" w:rsidRDefault="006763D0" w:rsidP="006763D0">
            <w:pPr>
              <w:spacing w:after="0"/>
              <w:rPr>
                <w:b/>
              </w:rPr>
            </w:pPr>
            <w:r w:rsidRPr="00575C3B">
              <w:rPr>
                <w:b/>
              </w:rPr>
              <w:t>Appendix A 1</w:t>
            </w:r>
            <w:r>
              <w:rPr>
                <w:b/>
              </w:rPr>
              <w:t>) and A 2</w:t>
            </w:r>
            <w:r w:rsidRPr="00575C3B">
              <w:rPr>
                <w:b/>
              </w:rPr>
              <w:t>)</w:t>
            </w:r>
          </w:p>
        </w:tc>
        <w:tc>
          <w:tcPr>
            <w:tcW w:w="2394" w:type="dxa"/>
            <w:shd w:val="clear" w:color="auto" w:fill="auto"/>
          </w:tcPr>
          <w:p w:rsidR="006763D0" w:rsidRDefault="006763D0" w:rsidP="006763D0">
            <w:pPr>
              <w:spacing w:after="0"/>
            </w:pPr>
            <w:r>
              <w:t>Review previous terms and concepts, link prior knowledge to today’s lesson</w:t>
            </w:r>
          </w:p>
          <w:p w:rsidR="006763D0" w:rsidRDefault="006763D0" w:rsidP="006763D0">
            <w:pPr>
              <w:spacing w:after="0"/>
            </w:pPr>
          </w:p>
        </w:tc>
        <w:tc>
          <w:tcPr>
            <w:tcW w:w="2394" w:type="dxa"/>
            <w:shd w:val="clear" w:color="auto" w:fill="auto"/>
          </w:tcPr>
          <w:p w:rsidR="006763D0" w:rsidRDefault="006763D0" w:rsidP="006763D0">
            <w:pPr>
              <w:spacing w:after="0"/>
              <w:jc w:val="center"/>
            </w:pPr>
            <w:r>
              <w:t>Students provide words and definitions which shows their understanding</w:t>
            </w:r>
          </w:p>
        </w:tc>
      </w:tr>
      <w:tr w:rsidR="006763D0" w:rsidTr="006763D0">
        <w:tc>
          <w:tcPr>
            <w:tcW w:w="1242" w:type="dxa"/>
            <w:vMerge/>
            <w:shd w:val="clear" w:color="auto" w:fill="auto"/>
          </w:tcPr>
          <w:p w:rsidR="006763D0" w:rsidRDefault="006763D0" w:rsidP="006763D0">
            <w:pPr>
              <w:spacing w:after="0"/>
              <w:jc w:val="center"/>
            </w:pPr>
          </w:p>
        </w:tc>
        <w:tc>
          <w:tcPr>
            <w:tcW w:w="3546" w:type="dxa"/>
            <w:shd w:val="clear" w:color="auto" w:fill="auto"/>
          </w:tcPr>
          <w:p w:rsidR="006763D0" w:rsidRDefault="006763D0" w:rsidP="006763D0">
            <w:pPr>
              <w:spacing w:after="0"/>
            </w:pPr>
            <w:r>
              <w:t>2)  Examine flower with two different colours of petals – students think, pair share to answer introductory questions on projector</w:t>
            </w:r>
          </w:p>
          <w:p w:rsidR="006763D0" w:rsidRPr="00575C3B" w:rsidRDefault="006763D0" w:rsidP="006763D0">
            <w:pPr>
              <w:spacing w:after="0"/>
              <w:rPr>
                <w:b/>
              </w:rPr>
            </w:pPr>
            <w:r>
              <w:rPr>
                <w:b/>
              </w:rPr>
              <w:t>Appendix A 3</w:t>
            </w:r>
            <w:r w:rsidRPr="00575C3B">
              <w:rPr>
                <w:b/>
              </w:rPr>
              <w:t>)</w:t>
            </w:r>
          </w:p>
        </w:tc>
        <w:tc>
          <w:tcPr>
            <w:tcW w:w="2394" w:type="dxa"/>
            <w:shd w:val="clear" w:color="auto" w:fill="auto"/>
          </w:tcPr>
          <w:p w:rsidR="006763D0" w:rsidRDefault="006763D0" w:rsidP="006763D0">
            <w:pPr>
              <w:spacing w:after="0"/>
            </w:pPr>
            <w:r>
              <w:t>Introduce co-dominance through hands on example and discussion</w:t>
            </w:r>
          </w:p>
        </w:tc>
        <w:tc>
          <w:tcPr>
            <w:tcW w:w="2394" w:type="dxa"/>
            <w:shd w:val="clear" w:color="auto" w:fill="auto"/>
          </w:tcPr>
          <w:p w:rsidR="006763D0" w:rsidRDefault="006763D0" w:rsidP="006763D0">
            <w:pPr>
              <w:spacing w:after="0"/>
              <w:jc w:val="center"/>
            </w:pPr>
            <w:r>
              <w:t xml:space="preserve">Think, pair, share - Students share ideas with the class </w:t>
            </w:r>
          </w:p>
        </w:tc>
      </w:tr>
      <w:tr w:rsidR="006763D0" w:rsidTr="006763D0">
        <w:trPr>
          <w:trHeight w:val="2684"/>
        </w:trPr>
        <w:tc>
          <w:tcPr>
            <w:tcW w:w="1242" w:type="dxa"/>
            <w:shd w:val="clear" w:color="auto" w:fill="auto"/>
          </w:tcPr>
          <w:p w:rsidR="006763D0" w:rsidRDefault="006763D0" w:rsidP="006763D0">
            <w:pPr>
              <w:spacing w:after="0"/>
              <w:jc w:val="center"/>
            </w:pPr>
            <w:r>
              <w:t>B       ACTION</w:t>
            </w:r>
          </w:p>
          <w:p w:rsidR="006763D0" w:rsidRDefault="006763D0" w:rsidP="006763D0">
            <w:pPr>
              <w:spacing w:after="0"/>
              <w:jc w:val="center"/>
            </w:pPr>
            <w:r>
              <w:t>(25-30min)</w:t>
            </w:r>
          </w:p>
        </w:tc>
        <w:tc>
          <w:tcPr>
            <w:tcW w:w="3546" w:type="dxa"/>
            <w:shd w:val="clear" w:color="auto" w:fill="auto"/>
          </w:tcPr>
          <w:p w:rsidR="006763D0" w:rsidRPr="001D6BB5" w:rsidRDefault="006763D0" w:rsidP="006763D0">
            <w:pPr>
              <w:spacing w:after="0"/>
            </w:pPr>
            <w:r w:rsidRPr="001D6BB5">
              <w:t>1) Gizmos – Chicken Genetics</w:t>
            </w:r>
          </w:p>
          <w:p w:rsidR="006763D0" w:rsidRDefault="006763D0" w:rsidP="006763D0">
            <w:pPr>
              <w:spacing w:after="0"/>
            </w:pPr>
            <w:r>
              <w:t>- the use of this gizmo will introduce the concept of co-dominance</w:t>
            </w:r>
          </w:p>
          <w:p w:rsidR="006763D0" w:rsidRDefault="006763D0" w:rsidP="006763D0">
            <w:pPr>
              <w:spacing w:after="0"/>
            </w:pPr>
            <w:r>
              <w:t xml:space="preserve">- Gizmo performed at front of class using volunteers </w:t>
            </w:r>
          </w:p>
          <w:p w:rsidR="006763D0" w:rsidRDefault="006763D0" w:rsidP="006763D0">
            <w:pPr>
              <w:spacing w:after="0"/>
              <w:rPr>
                <w:b/>
              </w:rPr>
            </w:pPr>
            <w:r>
              <w:t>- class will follow along and answer questions</w:t>
            </w:r>
          </w:p>
          <w:p w:rsidR="006763D0" w:rsidRDefault="006763D0" w:rsidP="006763D0">
            <w:pPr>
              <w:spacing w:after="0"/>
              <w:rPr>
                <w:b/>
              </w:rPr>
            </w:pPr>
          </w:p>
          <w:p w:rsidR="006763D0" w:rsidRPr="002B2852" w:rsidRDefault="006763D0" w:rsidP="006763D0">
            <w:pPr>
              <w:spacing w:after="0"/>
              <w:rPr>
                <w:b/>
              </w:rPr>
            </w:pPr>
            <w:r w:rsidRPr="002B2852">
              <w:rPr>
                <w:b/>
              </w:rPr>
              <w:t>Appendix B 1)</w:t>
            </w:r>
            <w:r>
              <w:rPr>
                <w:b/>
              </w:rPr>
              <w:t xml:space="preserve"> and B 2)</w:t>
            </w:r>
          </w:p>
        </w:tc>
        <w:tc>
          <w:tcPr>
            <w:tcW w:w="2394" w:type="dxa"/>
            <w:shd w:val="clear" w:color="auto" w:fill="auto"/>
          </w:tcPr>
          <w:p w:rsidR="006763D0" w:rsidRDefault="006763D0" w:rsidP="006763D0">
            <w:pPr>
              <w:spacing w:after="0"/>
            </w:pPr>
            <w:r>
              <w:t>- Interactive, self-discovery of co-dominance</w:t>
            </w:r>
          </w:p>
          <w:p w:rsidR="006763D0" w:rsidRDefault="006763D0" w:rsidP="006763D0">
            <w:pPr>
              <w:spacing w:after="0"/>
            </w:pPr>
            <w:r>
              <w:t>-allows students to explore new concept before ‘being told’</w:t>
            </w:r>
          </w:p>
          <w:p w:rsidR="006763D0" w:rsidRDefault="006763D0" w:rsidP="006763D0">
            <w:pPr>
              <w:spacing w:after="0"/>
            </w:pPr>
            <w:r>
              <w:t>- Incorporates many different learning styles</w:t>
            </w:r>
          </w:p>
          <w:p w:rsidR="006763D0" w:rsidRDefault="006763D0" w:rsidP="006763D0">
            <w:pPr>
              <w:spacing w:after="0"/>
            </w:pPr>
          </w:p>
        </w:tc>
        <w:tc>
          <w:tcPr>
            <w:tcW w:w="2394" w:type="dxa"/>
            <w:shd w:val="clear" w:color="auto" w:fill="auto"/>
          </w:tcPr>
          <w:p w:rsidR="006763D0" w:rsidRDefault="006763D0" w:rsidP="006763D0">
            <w:pPr>
              <w:spacing w:after="0"/>
            </w:pPr>
            <w:r>
              <w:t xml:space="preserve">Check answers with peers and discuss any problems with class </w:t>
            </w:r>
          </w:p>
        </w:tc>
      </w:tr>
      <w:tr w:rsidR="006763D0" w:rsidTr="006763D0">
        <w:trPr>
          <w:trHeight w:val="660"/>
        </w:trPr>
        <w:tc>
          <w:tcPr>
            <w:tcW w:w="1242" w:type="dxa"/>
            <w:shd w:val="clear" w:color="auto" w:fill="auto"/>
          </w:tcPr>
          <w:p w:rsidR="006763D0" w:rsidRDefault="006763D0" w:rsidP="006763D0">
            <w:pPr>
              <w:spacing w:after="0"/>
              <w:jc w:val="center"/>
            </w:pPr>
            <w:r>
              <w:t>(15-20min)</w:t>
            </w:r>
          </w:p>
        </w:tc>
        <w:tc>
          <w:tcPr>
            <w:tcW w:w="3546" w:type="dxa"/>
            <w:shd w:val="clear" w:color="auto" w:fill="auto"/>
          </w:tcPr>
          <w:p w:rsidR="006763D0" w:rsidRDefault="006763D0" w:rsidP="006763D0">
            <w:pPr>
              <w:spacing w:after="0"/>
            </w:pPr>
            <w:r>
              <w:t xml:space="preserve">2) Notes on co-dominance, incomplete dominance, multiple </w:t>
            </w:r>
            <w:proofErr w:type="spellStart"/>
            <w:r>
              <w:t>allelism</w:t>
            </w:r>
            <w:proofErr w:type="spellEnd"/>
          </w:p>
          <w:p w:rsidR="006763D0" w:rsidRDefault="006763D0" w:rsidP="006763D0">
            <w:pPr>
              <w:spacing w:after="0"/>
            </w:pPr>
            <w:r>
              <w:t xml:space="preserve">- students will fill in handouts </w:t>
            </w:r>
          </w:p>
          <w:p w:rsidR="006763D0" w:rsidRDefault="006763D0" w:rsidP="006763D0">
            <w:pPr>
              <w:spacing w:after="0"/>
            </w:pPr>
          </w:p>
          <w:p w:rsidR="006763D0" w:rsidRPr="002B2852" w:rsidRDefault="006763D0" w:rsidP="006763D0">
            <w:pPr>
              <w:spacing w:after="0"/>
              <w:rPr>
                <w:b/>
              </w:rPr>
            </w:pPr>
            <w:r>
              <w:rPr>
                <w:b/>
              </w:rPr>
              <w:t>Appendix B 3</w:t>
            </w:r>
            <w:r w:rsidRPr="002B2852">
              <w:rPr>
                <w:b/>
              </w:rPr>
              <w:t>)</w:t>
            </w:r>
            <w:r>
              <w:rPr>
                <w:b/>
              </w:rPr>
              <w:t xml:space="preserve"> and B 4)</w:t>
            </w:r>
          </w:p>
        </w:tc>
        <w:tc>
          <w:tcPr>
            <w:tcW w:w="2394" w:type="dxa"/>
            <w:shd w:val="clear" w:color="auto" w:fill="auto"/>
          </w:tcPr>
          <w:p w:rsidR="006763D0" w:rsidRDefault="006763D0" w:rsidP="006763D0">
            <w:pPr>
              <w:spacing w:after="0"/>
            </w:pPr>
            <w:r>
              <w:t>-to give students an opportunity to see the concepts written in words as well as keep as a reference for future studying</w:t>
            </w:r>
          </w:p>
          <w:p w:rsidR="006763D0" w:rsidRDefault="006763D0" w:rsidP="006763D0">
            <w:pPr>
              <w:spacing w:after="0"/>
            </w:pPr>
            <w:r>
              <w:t>-appeal to visual/verbal learners</w:t>
            </w:r>
          </w:p>
        </w:tc>
        <w:tc>
          <w:tcPr>
            <w:tcW w:w="2394" w:type="dxa"/>
            <w:shd w:val="clear" w:color="auto" w:fill="auto"/>
          </w:tcPr>
          <w:p w:rsidR="006763D0" w:rsidRDefault="006763D0" w:rsidP="006763D0">
            <w:pPr>
              <w:spacing w:after="0"/>
            </w:pPr>
            <w:r>
              <w:t>Questioning during note taking</w:t>
            </w:r>
          </w:p>
          <w:p w:rsidR="006763D0" w:rsidRPr="00A45D2E" w:rsidRDefault="006763D0" w:rsidP="006763D0">
            <w:pPr>
              <w:jc w:val="right"/>
            </w:pPr>
          </w:p>
        </w:tc>
      </w:tr>
      <w:tr w:rsidR="006763D0" w:rsidTr="006763D0">
        <w:tc>
          <w:tcPr>
            <w:tcW w:w="1242" w:type="dxa"/>
            <w:vMerge w:val="restart"/>
            <w:shd w:val="clear" w:color="auto" w:fill="auto"/>
          </w:tcPr>
          <w:p w:rsidR="006763D0" w:rsidRDefault="006763D0" w:rsidP="006763D0">
            <w:pPr>
              <w:spacing w:after="0"/>
              <w:jc w:val="center"/>
            </w:pPr>
            <w:r>
              <w:t>C      CONSOLID-ATION &amp;</w:t>
            </w:r>
          </w:p>
          <w:p w:rsidR="006763D0" w:rsidRDefault="006763D0" w:rsidP="006763D0">
            <w:pPr>
              <w:spacing w:after="0"/>
              <w:jc w:val="center"/>
            </w:pPr>
            <w:r>
              <w:t>CONNEC-TION</w:t>
            </w:r>
          </w:p>
          <w:p w:rsidR="006763D0" w:rsidRDefault="006763D0" w:rsidP="006763D0">
            <w:pPr>
              <w:spacing w:after="0"/>
              <w:jc w:val="center"/>
            </w:pPr>
            <w:r>
              <w:t>(10-15)</w:t>
            </w:r>
          </w:p>
        </w:tc>
        <w:tc>
          <w:tcPr>
            <w:tcW w:w="3546" w:type="dxa"/>
            <w:shd w:val="clear" w:color="auto" w:fill="auto"/>
          </w:tcPr>
          <w:p w:rsidR="006763D0" w:rsidRDefault="006763D0" w:rsidP="006763D0">
            <w:pPr>
              <w:spacing w:after="0"/>
              <w:ind w:left="158" w:hanging="142"/>
            </w:pPr>
            <w:r>
              <w:t>1)Blood typing applications</w:t>
            </w:r>
          </w:p>
          <w:p w:rsidR="006763D0" w:rsidRDefault="006763D0" w:rsidP="006763D0">
            <w:pPr>
              <w:spacing w:after="0"/>
              <w:ind w:left="158" w:hanging="142"/>
            </w:pPr>
            <w:r>
              <w:t xml:space="preserve">- get students to work in groups of 4 to brainstorm ideas on how blood typing can be useful in real life – health, forensics, </w:t>
            </w:r>
            <w:proofErr w:type="spellStart"/>
            <w:r>
              <w:t>etc</w:t>
            </w:r>
            <w:proofErr w:type="spellEnd"/>
          </w:p>
          <w:p w:rsidR="006763D0" w:rsidRPr="002B2852" w:rsidRDefault="006763D0" w:rsidP="006763D0">
            <w:pPr>
              <w:spacing w:after="0"/>
              <w:rPr>
                <w:b/>
              </w:rPr>
            </w:pPr>
          </w:p>
        </w:tc>
        <w:tc>
          <w:tcPr>
            <w:tcW w:w="2394" w:type="dxa"/>
            <w:shd w:val="clear" w:color="auto" w:fill="auto"/>
          </w:tcPr>
          <w:p w:rsidR="006763D0" w:rsidRDefault="006763D0" w:rsidP="006763D0">
            <w:pPr>
              <w:spacing w:after="0"/>
            </w:pPr>
            <w:r>
              <w:t>-Get students to connect concepts with real world applications</w:t>
            </w:r>
          </w:p>
          <w:p w:rsidR="006763D0" w:rsidRDefault="006763D0" w:rsidP="006763D0">
            <w:pPr>
              <w:spacing w:after="0"/>
            </w:pPr>
            <w:r>
              <w:t>-invite peer discussion to allow for higher order learning</w:t>
            </w:r>
          </w:p>
        </w:tc>
        <w:tc>
          <w:tcPr>
            <w:tcW w:w="2394" w:type="dxa"/>
            <w:shd w:val="clear" w:color="auto" w:fill="auto"/>
          </w:tcPr>
          <w:p w:rsidR="006763D0" w:rsidRDefault="006763D0" w:rsidP="006763D0">
            <w:pPr>
              <w:spacing w:after="0"/>
            </w:pPr>
            <w:r>
              <w:t>-Walk around class and listen to students various ideas</w:t>
            </w:r>
          </w:p>
          <w:p w:rsidR="006763D0" w:rsidRDefault="006763D0" w:rsidP="006763D0">
            <w:pPr>
              <w:spacing w:after="0"/>
            </w:pPr>
            <w:r>
              <w:t>-Ask students to share with class if time allows</w:t>
            </w:r>
          </w:p>
          <w:p w:rsidR="006763D0" w:rsidRDefault="006763D0" w:rsidP="006763D0">
            <w:pPr>
              <w:spacing w:after="0"/>
            </w:pPr>
          </w:p>
        </w:tc>
      </w:tr>
      <w:tr w:rsidR="006763D0" w:rsidTr="006763D0">
        <w:tc>
          <w:tcPr>
            <w:tcW w:w="1242" w:type="dxa"/>
            <w:vMerge/>
            <w:shd w:val="clear" w:color="auto" w:fill="auto"/>
          </w:tcPr>
          <w:p w:rsidR="006763D0" w:rsidRDefault="006763D0" w:rsidP="006763D0">
            <w:pPr>
              <w:spacing w:after="0"/>
              <w:jc w:val="center"/>
            </w:pPr>
          </w:p>
        </w:tc>
        <w:tc>
          <w:tcPr>
            <w:tcW w:w="3546" w:type="dxa"/>
            <w:shd w:val="clear" w:color="auto" w:fill="auto"/>
          </w:tcPr>
          <w:p w:rsidR="006763D0" w:rsidRDefault="006763D0" w:rsidP="006763D0">
            <w:pPr>
              <w:spacing w:after="0"/>
            </w:pPr>
            <w:r>
              <w:t>2) KWL – exit card</w:t>
            </w:r>
          </w:p>
          <w:p w:rsidR="006763D0" w:rsidRDefault="006763D0" w:rsidP="006763D0">
            <w:pPr>
              <w:spacing w:after="0"/>
            </w:pPr>
          </w:p>
          <w:p w:rsidR="006763D0" w:rsidRDefault="006763D0" w:rsidP="006763D0">
            <w:pPr>
              <w:spacing w:after="0"/>
              <w:ind w:left="158" w:hanging="142"/>
            </w:pPr>
            <w:r>
              <w:rPr>
                <w:b/>
              </w:rPr>
              <w:t>Appendix C 1</w:t>
            </w:r>
            <w:r w:rsidRPr="002B2852">
              <w:rPr>
                <w:b/>
              </w:rPr>
              <w:t>)</w:t>
            </w:r>
          </w:p>
        </w:tc>
        <w:tc>
          <w:tcPr>
            <w:tcW w:w="2394" w:type="dxa"/>
            <w:shd w:val="clear" w:color="auto" w:fill="auto"/>
          </w:tcPr>
          <w:p w:rsidR="006763D0" w:rsidRDefault="006763D0" w:rsidP="006763D0">
            <w:pPr>
              <w:spacing w:after="0"/>
            </w:pPr>
            <w:r>
              <w:t>- allows students to anonymously express their concerns</w:t>
            </w:r>
          </w:p>
          <w:p w:rsidR="006763D0" w:rsidRDefault="006763D0" w:rsidP="006763D0">
            <w:pPr>
              <w:spacing w:after="0"/>
            </w:pPr>
            <w:r>
              <w:t>-identifies where improvement can be made and what needs to be clarified</w:t>
            </w:r>
          </w:p>
        </w:tc>
        <w:tc>
          <w:tcPr>
            <w:tcW w:w="2394" w:type="dxa"/>
            <w:shd w:val="clear" w:color="auto" w:fill="auto"/>
          </w:tcPr>
          <w:p w:rsidR="006763D0" w:rsidRDefault="006763D0" w:rsidP="006763D0">
            <w:pPr>
              <w:spacing w:after="0"/>
            </w:pPr>
            <w:r>
              <w:t>-examine student feedback</w:t>
            </w:r>
          </w:p>
        </w:tc>
      </w:tr>
      <w:tr w:rsidR="006763D0" w:rsidTr="006763D0">
        <w:tc>
          <w:tcPr>
            <w:tcW w:w="1242" w:type="dxa"/>
            <w:shd w:val="clear" w:color="auto" w:fill="auto"/>
          </w:tcPr>
          <w:p w:rsidR="006763D0" w:rsidRDefault="006763D0" w:rsidP="006763D0">
            <w:pPr>
              <w:spacing w:after="0"/>
              <w:jc w:val="center"/>
            </w:pPr>
            <w:r>
              <w:lastRenderedPageBreak/>
              <w:t>NEXT STEPS</w:t>
            </w:r>
          </w:p>
          <w:p w:rsidR="006763D0" w:rsidRDefault="006763D0" w:rsidP="006763D0">
            <w:pPr>
              <w:spacing w:after="0"/>
              <w:jc w:val="center"/>
            </w:pPr>
          </w:p>
          <w:p w:rsidR="006763D0" w:rsidRDefault="006763D0" w:rsidP="006763D0">
            <w:pPr>
              <w:spacing w:after="0"/>
              <w:jc w:val="center"/>
            </w:pPr>
          </w:p>
        </w:tc>
        <w:tc>
          <w:tcPr>
            <w:tcW w:w="3546" w:type="dxa"/>
            <w:shd w:val="clear" w:color="auto" w:fill="auto"/>
          </w:tcPr>
          <w:p w:rsidR="006763D0" w:rsidRDefault="006763D0" w:rsidP="006763D0">
            <w:pPr>
              <w:spacing w:after="0"/>
            </w:pPr>
            <w:r>
              <w:t>-Tomorrow we will do the blood typing lab followed by x-linkage and pedigrees</w:t>
            </w:r>
          </w:p>
          <w:p w:rsidR="006763D0" w:rsidRDefault="006763D0" w:rsidP="006763D0">
            <w:pPr>
              <w:spacing w:after="0"/>
            </w:pPr>
            <w:r>
              <w:t xml:space="preserve">-Complete the question on the student handout for </w:t>
            </w:r>
            <w:proofErr w:type="spellStart"/>
            <w:r>
              <w:t>HomeFun</w:t>
            </w:r>
            <w:proofErr w:type="spellEnd"/>
            <w:r>
              <w:t>!</w:t>
            </w:r>
          </w:p>
        </w:tc>
        <w:tc>
          <w:tcPr>
            <w:tcW w:w="2394" w:type="dxa"/>
            <w:shd w:val="clear" w:color="auto" w:fill="auto"/>
          </w:tcPr>
          <w:p w:rsidR="006763D0" w:rsidRDefault="006763D0" w:rsidP="006763D0">
            <w:pPr>
              <w:spacing w:after="0"/>
            </w:pPr>
          </w:p>
        </w:tc>
        <w:tc>
          <w:tcPr>
            <w:tcW w:w="2394" w:type="dxa"/>
            <w:shd w:val="clear" w:color="auto" w:fill="auto"/>
          </w:tcPr>
          <w:p w:rsidR="006763D0" w:rsidRDefault="006763D0" w:rsidP="006763D0">
            <w:pPr>
              <w:spacing w:after="0"/>
            </w:pPr>
          </w:p>
          <w:p w:rsidR="006763D0" w:rsidRDefault="006763D0" w:rsidP="006763D0">
            <w:pPr>
              <w:spacing w:after="0"/>
            </w:pPr>
          </w:p>
          <w:p w:rsidR="006763D0" w:rsidRDefault="006763D0" w:rsidP="006763D0">
            <w:pPr>
              <w:spacing w:after="0"/>
            </w:pPr>
          </w:p>
          <w:p w:rsidR="006763D0" w:rsidRDefault="006763D0" w:rsidP="006763D0">
            <w:pPr>
              <w:spacing w:after="0"/>
            </w:pPr>
          </w:p>
        </w:tc>
      </w:tr>
    </w:tbl>
    <w:p w:rsidR="006763D0" w:rsidRDefault="006763D0" w:rsidP="009D0979">
      <w:pPr>
        <w:rPr>
          <w:rFonts w:ascii="Times New Roman" w:hAnsi="Times New Roman"/>
          <w:b/>
          <w:sz w:val="24"/>
          <w:u w:val="single"/>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Pr="006763D0" w:rsidRDefault="006763D0" w:rsidP="006763D0">
      <w:pPr>
        <w:rPr>
          <w:rFonts w:ascii="Times New Roman" w:hAnsi="Times New Roman"/>
          <w:b/>
          <w:sz w:val="24"/>
        </w:rPr>
      </w:pPr>
      <w:r>
        <w:rPr>
          <w:rFonts w:ascii="Times New Roman" w:hAnsi="Times New Roman"/>
          <w:b/>
          <w:sz w:val="24"/>
        </w:rPr>
        <w:lastRenderedPageBreak/>
        <w:t>Appendix A 1)</w:t>
      </w:r>
    </w:p>
    <w:p w:rsidR="006763D0" w:rsidRDefault="006763D0" w:rsidP="006763D0">
      <w:pPr>
        <w:rPr>
          <w:rFonts w:ascii="Times New Roman" w:hAnsi="Times New Roman"/>
          <w:b/>
          <w:sz w:val="24"/>
          <w:u w:val="single"/>
        </w:rPr>
      </w:pPr>
      <w:r>
        <w:rPr>
          <w:rFonts w:ascii="Times New Roman" w:hAnsi="Times New Roman"/>
          <w:b/>
          <w:sz w:val="24"/>
          <w:u w:val="single"/>
        </w:rPr>
        <w:t>GENETICS VOCABULARY</w:t>
      </w:r>
    </w:p>
    <w:p w:rsidR="006763D0" w:rsidRPr="003152CA" w:rsidRDefault="006763D0" w:rsidP="006763D0">
      <w:pPr>
        <w:rPr>
          <w:rFonts w:ascii="Times New Roman" w:hAnsi="Times New Roman"/>
          <w:sz w:val="24"/>
        </w:rPr>
      </w:pPr>
      <w:r w:rsidRPr="003152CA">
        <w:rPr>
          <w:rFonts w:ascii="Times New Roman" w:hAnsi="Times New Roman"/>
          <w:sz w:val="24"/>
        </w:rPr>
        <w:t>Please, write definitions for the following terms in genetics as we go through this unit. You may refer to the glossary, which can be found at the back of your textbook. Try to write the definitions in your words.</w:t>
      </w:r>
    </w:p>
    <w:p w:rsidR="006763D0" w:rsidRPr="00656822" w:rsidRDefault="006763D0" w:rsidP="006763D0">
      <w:pPr>
        <w:rPr>
          <w:rFonts w:ascii="Times New Roman" w:hAnsi="Times New Roman"/>
          <w:sz w:val="28"/>
        </w:rPr>
      </w:pPr>
      <w:r>
        <w:rPr>
          <w:rFonts w:ascii="Times New Roman" w:hAnsi="Times New Roman"/>
          <w:b/>
          <w:sz w:val="24"/>
        </w:rPr>
        <w:t xml:space="preserve">Allele </w:t>
      </w:r>
      <w:r>
        <w:rPr>
          <w:rFonts w:ascii="Times New Roman" w:hAnsi="Times New Roman"/>
          <w:sz w:val="24"/>
        </w:rPr>
        <w:t xml:space="preserve">– </w:t>
      </w:r>
      <w:r>
        <w:rPr>
          <w:rFonts w:ascii="Times New Roman" w:hAnsi="Times New Roman"/>
          <w:sz w:val="28"/>
        </w:rPr>
        <w:t xml:space="preserve">____________________________________________________________ </w:t>
      </w:r>
    </w:p>
    <w:p w:rsidR="006763D0" w:rsidRDefault="006763D0" w:rsidP="006763D0">
      <w:pPr>
        <w:rPr>
          <w:rFonts w:ascii="Times New Roman" w:hAnsi="Times New Roman"/>
          <w:sz w:val="28"/>
        </w:rPr>
      </w:pPr>
      <w:r>
        <w:rPr>
          <w:rFonts w:ascii="Times New Roman" w:hAnsi="Times New Roman"/>
          <w:b/>
          <w:color w:val="000000" w:themeColor="text1"/>
          <w:sz w:val="24"/>
        </w:rPr>
        <w:t>Autosomal inheritance</w:t>
      </w:r>
      <w:r>
        <w:rPr>
          <w:rFonts w:ascii="Times New Roman" w:hAnsi="Times New Roman"/>
          <w:color w:val="000000" w:themeColor="text1"/>
          <w:sz w:val="24"/>
        </w:rPr>
        <w:t xml:space="preserve"> – </w:t>
      </w:r>
      <w:r>
        <w:rPr>
          <w:rFonts w:ascii="Times New Roman" w:hAnsi="Times New Roman"/>
          <w:sz w:val="28"/>
        </w:rPr>
        <w:t>________________________________________________</w:t>
      </w:r>
    </w:p>
    <w:p w:rsidR="006763D0" w:rsidRPr="00656822" w:rsidRDefault="006763D0" w:rsidP="006763D0">
      <w:pPr>
        <w:rPr>
          <w:rFonts w:ascii="Times New Roman" w:hAnsi="Times New Roman"/>
          <w:sz w:val="28"/>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color w:val="FF0000"/>
          <w:sz w:val="24"/>
        </w:rPr>
      </w:pPr>
      <w:r>
        <w:rPr>
          <w:rFonts w:ascii="Times New Roman" w:hAnsi="Times New Roman"/>
          <w:b/>
          <w:color w:val="000000" w:themeColor="text1"/>
          <w:sz w:val="24"/>
        </w:rPr>
        <w:t>Autosome</w:t>
      </w:r>
      <w:r>
        <w:rPr>
          <w:rFonts w:ascii="Times New Roman" w:hAnsi="Times New Roman"/>
          <w:color w:val="000000" w:themeColor="text1"/>
          <w:sz w:val="24"/>
        </w:rPr>
        <w:t xml:space="preserve"> – </w:t>
      </w:r>
      <w:r>
        <w:rPr>
          <w:rFonts w:ascii="Times New Roman" w:hAnsi="Times New Roman"/>
          <w:sz w:val="28"/>
        </w:rPr>
        <w:t>_________________________________________________________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Barr body</w:t>
      </w:r>
      <w:r>
        <w:rPr>
          <w:rFonts w:ascii="Times New Roman" w:hAnsi="Times New Roman"/>
          <w:color w:val="000000" w:themeColor="text1"/>
          <w:sz w:val="24"/>
        </w:rPr>
        <w:t xml:space="preserve"> – </w:t>
      </w:r>
      <w:r>
        <w:rPr>
          <w:rFonts w:ascii="Times New Roman" w:hAnsi="Times New Roman"/>
          <w:sz w:val="28"/>
        </w:rPr>
        <w:t>_________________________________________________________</w:t>
      </w:r>
    </w:p>
    <w:p w:rsidR="006763D0" w:rsidRPr="00656822" w:rsidRDefault="006763D0" w:rsidP="006763D0">
      <w:pPr>
        <w:rPr>
          <w:rFonts w:ascii="Times New Roman" w:hAnsi="Times New Roman"/>
          <w:sz w:val="28"/>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Co</w:t>
      </w:r>
      <w:r>
        <w:rPr>
          <w:rFonts w:ascii="Times New Roman" w:hAnsi="Times New Roman"/>
          <w:b/>
          <w:color w:val="000000" w:themeColor="text1"/>
          <w:sz w:val="24"/>
        </w:rPr>
        <w:t>-</w:t>
      </w:r>
      <w:r>
        <w:rPr>
          <w:rFonts w:ascii="Times New Roman" w:hAnsi="Times New Roman"/>
          <w:b/>
          <w:color w:val="000000" w:themeColor="text1"/>
          <w:sz w:val="24"/>
        </w:rPr>
        <w:t xml:space="preserve">dominance – </w:t>
      </w:r>
      <w:r>
        <w:rPr>
          <w:rFonts w:ascii="Times New Roman" w:hAnsi="Times New Roman"/>
          <w:sz w:val="28"/>
        </w:rPr>
        <w:t>_______________________________________________________</w:t>
      </w:r>
    </w:p>
    <w:p w:rsidR="006763D0" w:rsidRDefault="006763D0" w:rsidP="006763D0">
      <w:pPr>
        <w:rPr>
          <w:rFonts w:ascii="Times New Roman" w:hAnsi="Times New Roman"/>
          <w:color w:val="FF0000"/>
          <w:sz w:val="24"/>
        </w:rPr>
      </w:pPr>
      <w:r>
        <w:rPr>
          <w:rFonts w:ascii="Times New Roman" w:hAnsi="Times New Roman"/>
          <w:sz w:val="28"/>
        </w:rPr>
        <w:t>__________________________________________________________________</w:t>
      </w:r>
    </w:p>
    <w:p w:rsidR="006763D0" w:rsidRPr="00656822" w:rsidRDefault="006763D0" w:rsidP="006763D0">
      <w:pPr>
        <w:rPr>
          <w:rFonts w:ascii="Times New Roman" w:hAnsi="Times New Roman"/>
          <w:sz w:val="28"/>
        </w:rPr>
      </w:pPr>
      <w:proofErr w:type="spellStart"/>
      <w:r>
        <w:rPr>
          <w:rFonts w:ascii="Times New Roman" w:hAnsi="Times New Roman"/>
          <w:b/>
          <w:color w:val="000000" w:themeColor="text1"/>
          <w:sz w:val="24"/>
        </w:rPr>
        <w:t>Dihybrid</w:t>
      </w:r>
      <w:proofErr w:type="spellEnd"/>
      <w:r>
        <w:rPr>
          <w:rFonts w:ascii="Times New Roman" w:hAnsi="Times New Roman"/>
          <w:b/>
          <w:color w:val="000000" w:themeColor="text1"/>
          <w:sz w:val="24"/>
        </w:rPr>
        <w:t xml:space="preserve"> cross</w:t>
      </w:r>
      <w:r>
        <w:rPr>
          <w:rFonts w:ascii="Times New Roman" w:hAnsi="Times New Roman"/>
          <w:color w:val="000000" w:themeColor="text1"/>
          <w:sz w:val="24"/>
        </w:rPr>
        <w:t xml:space="preserve"> – </w:t>
      </w:r>
      <w:r>
        <w:rPr>
          <w:rFonts w:ascii="Times New Roman" w:hAnsi="Times New Roman"/>
          <w:sz w:val="28"/>
        </w:rPr>
        <w:t>______________________________________________________</w:t>
      </w:r>
    </w:p>
    <w:p w:rsidR="006763D0" w:rsidRDefault="006763D0" w:rsidP="006763D0">
      <w:pPr>
        <w:rPr>
          <w:rFonts w:ascii="Times New Roman" w:hAnsi="Times New Roman"/>
          <w:sz w:val="28"/>
          <w:szCs w:val="28"/>
        </w:rPr>
      </w:pPr>
      <w:r>
        <w:rPr>
          <w:rFonts w:ascii="Times New Roman" w:hAnsi="Times New Roman"/>
          <w:b/>
          <w:color w:val="000000" w:themeColor="text1"/>
          <w:sz w:val="24"/>
        </w:rPr>
        <w:t>Dominant</w:t>
      </w:r>
      <w:r>
        <w:rPr>
          <w:rFonts w:ascii="Times New Roman" w:hAnsi="Times New Roman"/>
          <w:color w:val="000000" w:themeColor="text1"/>
          <w:sz w:val="24"/>
        </w:rPr>
        <w:t xml:space="preserve"> –</w:t>
      </w:r>
      <w:r>
        <w:rPr>
          <w:rFonts w:ascii="Times New Roman" w:hAnsi="Times New Roman"/>
          <w:sz w:val="28"/>
          <w:szCs w:val="28"/>
        </w:rPr>
        <w:t>__________________________________________________________</w:t>
      </w:r>
    </w:p>
    <w:p w:rsidR="006763D0" w:rsidRDefault="006763D0" w:rsidP="006763D0">
      <w:pPr>
        <w:rPr>
          <w:rFonts w:ascii="Times New Roman" w:hAnsi="Times New Roman"/>
          <w:sz w:val="28"/>
          <w:szCs w:val="28"/>
        </w:rPr>
      </w:pPr>
      <w:r>
        <w:rPr>
          <w:rFonts w:ascii="Times New Roman" w:hAnsi="Times New Roman"/>
          <w:sz w:val="28"/>
          <w:szCs w:val="28"/>
        </w:rPr>
        <w:t>__________________________________________________________________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Expression</w:t>
      </w:r>
      <w:r>
        <w:rPr>
          <w:rFonts w:ascii="Times New Roman" w:hAnsi="Times New Roman"/>
          <w:color w:val="000000" w:themeColor="text1"/>
          <w:sz w:val="24"/>
        </w:rPr>
        <w:t xml:space="preserve"> – </w:t>
      </w:r>
      <w:r>
        <w:rPr>
          <w:rFonts w:ascii="Times New Roman" w:hAnsi="Times New Roman"/>
          <w:sz w:val="28"/>
        </w:rPr>
        <w:t>_________________________________________________________</w:t>
      </w:r>
    </w:p>
    <w:p w:rsidR="006763D0" w:rsidRPr="00656822" w:rsidRDefault="006763D0" w:rsidP="006763D0">
      <w:pPr>
        <w:rPr>
          <w:rFonts w:ascii="Times New Roman" w:hAnsi="Times New Roman"/>
          <w:sz w:val="28"/>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F</w:t>
      </w:r>
      <w:r>
        <w:rPr>
          <w:rFonts w:ascii="Times New Roman" w:hAnsi="Times New Roman"/>
          <w:b/>
          <w:color w:val="000000" w:themeColor="text1"/>
          <w:sz w:val="24"/>
          <w:vertAlign w:val="subscript"/>
        </w:rPr>
        <w:t>1</w:t>
      </w:r>
      <w:r>
        <w:rPr>
          <w:rFonts w:ascii="Times New Roman" w:hAnsi="Times New Roman"/>
          <w:b/>
          <w:color w:val="000000" w:themeColor="text1"/>
          <w:sz w:val="24"/>
        </w:rPr>
        <w:t xml:space="preserve"> generation </w:t>
      </w:r>
      <w:r>
        <w:rPr>
          <w:rFonts w:ascii="Times New Roman" w:hAnsi="Times New Roman"/>
          <w:color w:val="000000" w:themeColor="text1"/>
          <w:sz w:val="24"/>
        </w:rPr>
        <w:t xml:space="preserve">– </w:t>
      </w:r>
      <w:r>
        <w:rPr>
          <w:rFonts w:ascii="Times New Roman" w:hAnsi="Times New Roman"/>
          <w:sz w:val="28"/>
        </w:rPr>
        <w:t>_______________________________________________________</w:t>
      </w:r>
    </w:p>
    <w:p w:rsidR="006763D0" w:rsidRPr="00656822" w:rsidRDefault="006763D0" w:rsidP="006763D0">
      <w:pPr>
        <w:rPr>
          <w:rFonts w:ascii="Times New Roman" w:hAnsi="Times New Roman"/>
          <w:sz w:val="28"/>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F</w:t>
      </w:r>
      <w:r>
        <w:rPr>
          <w:rFonts w:ascii="Times New Roman" w:hAnsi="Times New Roman"/>
          <w:b/>
          <w:color w:val="000000" w:themeColor="text1"/>
          <w:sz w:val="24"/>
          <w:vertAlign w:val="subscript"/>
        </w:rPr>
        <w:t>2</w:t>
      </w:r>
      <w:r>
        <w:rPr>
          <w:rFonts w:ascii="Times New Roman" w:hAnsi="Times New Roman"/>
          <w:b/>
          <w:color w:val="000000" w:themeColor="text1"/>
          <w:sz w:val="24"/>
        </w:rPr>
        <w:t xml:space="preserve"> generation</w:t>
      </w:r>
      <w:r>
        <w:rPr>
          <w:rFonts w:ascii="Times New Roman" w:hAnsi="Times New Roman"/>
          <w:color w:val="000000" w:themeColor="text1"/>
          <w:sz w:val="24"/>
        </w:rPr>
        <w:t xml:space="preserve"> – </w:t>
      </w:r>
      <w:r>
        <w:rPr>
          <w:rFonts w:ascii="Times New Roman" w:hAnsi="Times New Roman"/>
          <w:sz w:val="28"/>
        </w:rPr>
        <w:t>_______________________________________________________</w:t>
      </w:r>
    </w:p>
    <w:p w:rsidR="006763D0" w:rsidRDefault="006763D0" w:rsidP="006763D0">
      <w:pPr>
        <w:rPr>
          <w:rFonts w:ascii="Times New Roman" w:hAnsi="Times New Roman"/>
          <w:color w:val="000000" w:themeColor="text1"/>
          <w:sz w:val="24"/>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color w:val="000000" w:themeColor="text1"/>
          <w:sz w:val="24"/>
        </w:rPr>
      </w:pPr>
      <w:r>
        <w:rPr>
          <w:rFonts w:ascii="Times New Roman" w:hAnsi="Times New Roman"/>
          <w:b/>
          <w:color w:val="000000" w:themeColor="text1"/>
          <w:sz w:val="24"/>
        </w:rPr>
        <w:t>Gene</w:t>
      </w:r>
      <w:r>
        <w:rPr>
          <w:rFonts w:ascii="Times New Roman" w:hAnsi="Times New Roman"/>
          <w:color w:val="000000" w:themeColor="text1"/>
          <w:sz w:val="24"/>
        </w:rPr>
        <w:t xml:space="preserve"> – _______________________________________________________________________</w:t>
      </w:r>
    </w:p>
    <w:p w:rsidR="006763D0" w:rsidRDefault="006763D0" w:rsidP="006763D0">
      <w:pPr>
        <w:rPr>
          <w:rFonts w:ascii="Times New Roman" w:hAnsi="Times New Roman"/>
          <w:sz w:val="28"/>
        </w:rPr>
      </w:pPr>
      <w:r>
        <w:rPr>
          <w:rFonts w:ascii="Times New Roman" w:hAnsi="Times New Roman"/>
          <w:color w:val="000000" w:themeColor="text1"/>
          <w:sz w:val="24"/>
        </w:rPr>
        <w:lastRenderedPageBreak/>
        <w:t>______________________________________________________________________________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Genetics</w:t>
      </w:r>
      <w:r>
        <w:rPr>
          <w:rFonts w:ascii="Times New Roman" w:hAnsi="Times New Roman"/>
          <w:color w:val="000000" w:themeColor="text1"/>
          <w:sz w:val="24"/>
        </w:rPr>
        <w:t xml:space="preserve"> – </w:t>
      </w:r>
      <w:r>
        <w:rPr>
          <w:rFonts w:ascii="Times New Roman" w:hAnsi="Times New Roman"/>
          <w:sz w:val="28"/>
        </w:rPr>
        <w:t>__________________________________________________________</w:t>
      </w:r>
    </w:p>
    <w:p w:rsidR="006763D0" w:rsidRDefault="006763D0" w:rsidP="006763D0">
      <w:pPr>
        <w:rPr>
          <w:rFonts w:ascii="Times New Roman" w:hAnsi="Times New Roman"/>
          <w:color w:val="000000" w:themeColor="text1"/>
          <w:sz w:val="24"/>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color w:val="000000" w:themeColor="text1"/>
          <w:sz w:val="24"/>
        </w:rPr>
      </w:pPr>
      <w:r>
        <w:rPr>
          <w:rFonts w:ascii="Times New Roman" w:hAnsi="Times New Roman"/>
          <w:b/>
          <w:color w:val="000000" w:themeColor="text1"/>
          <w:sz w:val="24"/>
        </w:rPr>
        <w:t>Genome</w:t>
      </w:r>
      <w:r>
        <w:rPr>
          <w:rFonts w:ascii="Times New Roman" w:hAnsi="Times New Roman"/>
          <w:color w:val="000000" w:themeColor="text1"/>
          <w:sz w:val="24"/>
        </w:rPr>
        <w:t xml:space="preserve"> – </w:t>
      </w:r>
      <w:r>
        <w:rPr>
          <w:rFonts w:ascii="Times New Roman" w:hAnsi="Times New Roman"/>
          <w:sz w:val="28"/>
        </w:rPr>
        <w:t>___________________________________________________________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Genomics</w:t>
      </w:r>
      <w:r>
        <w:rPr>
          <w:rFonts w:ascii="Times New Roman" w:hAnsi="Times New Roman"/>
          <w:color w:val="000000" w:themeColor="text1"/>
          <w:sz w:val="24"/>
        </w:rPr>
        <w:t xml:space="preserve"> – </w:t>
      </w:r>
      <w:r>
        <w:rPr>
          <w:rFonts w:ascii="Times New Roman" w:hAnsi="Times New Roman"/>
          <w:sz w:val="28"/>
        </w:rPr>
        <w:t>_________________________________________________________</w:t>
      </w:r>
    </w:p>
    <w:p w:rsidR="006763D0" w:rsidRDefault="006763D0" w:rsidP="006763D0">
      <w:pPr>
        <w:rPr>
          <w:rFonts w:ascii="Times New Roman" w:hAnsi="Times New Roman"/>
          <w:color w:val="000000" w:themeColor="text1"/>
          <w:sz w:val="24"/>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Genotype</w:t>
      </w:r>
      <w:r>
        <w:rPr>
          <w:rFonts w:ascii="Times New Roman" w:hAnsi="Times New Roman"/>
          <w:color w:val="000000" w:themeColor="text1"/>
          <w:sz w:val="24"/>
        </w:rPr>
        <w:t xml:space="preserve"> – </w:t>
      </w:r>
      <w:r>
        <w:rPr>
          <w:rFonts w:ascii="Times New Roman" w:hAnsi="Times New Roman"/>
          <w:sz w:val="28"/>
        </w:rPr>
        <w:t>__________________________________________________________</w:t>
      </w:r>
    </w:p>
    <w:p w:rsidR="006763D0" w:rsidRDefault="006763D0" w:rsidP="006763D0">
      <w:pPr>
        <w:rPr>
          <w:rFonts w:ascii="Times New Roman" w:hAnsi="Times New Roman"/>
          <w:color w:val="FF0000"/>
          <w:sz w:val="24"/>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color w:val="000000" w:themeColor="text1"/>
          <w:sz w:val="24"/>
        </w:rPr>
      </w:pPr>
      <w:r>
        <w:rPr>
          <w:rFonts w:ascii="Times New Roman" w:hAnsi="Times New Roman"/>
          <w:b/>
          <w:color w:val="000000" w:themeColor="text1"/>
          <w:sz w:val="24"/>
        </w:rPr>
        <w:t>Haploid</w:t>
      </w:r>
      <w:r>
        <w:rPr>
          <w:rFonts w:ascii="Times New Roman" w:hAnsi="Times New Roman"/>
          <w:color w:val="000000" w:themeColor="text1"/>
          <w:sz w:val="24"/>
        </w:rPr>
        <w:t xml:space="preserve"> – </w:t>
      </w:r>
      <w:r>
        <w:rPr>
          <w:rFonts w:ascii="Times New Roman" w:hAnsi="Times New Roman"/>
          <w:sz w:val="28"/>
        </w:rPr>
        <w:t>___________________________________________________________</w:t>
      </w:r>
    </w:p>
    <w:p w:rsidR="006763D0" w:rsidRPr="00F137AC" w:rsidRDefault="006763D0" w:rsidP="006763D0">
      <w:pPr>
        <w:rPr>
          <w:rFonts w:ascii="Times New Roman" w:hAnsi="Times New Roman"/>
          <w:sz w:val="28"/>
        </w:rPr>
      </w:pPr>
      <w:r>
        <w:rPr>
          <w:rFonts w:ascii="Times New Roman" w:hAnsi="Times New Roman"/>
          <w:b/>
          <w:color w:val="000000" w:themeColor="text1"/>
          <w:sz w:val="24"/>
        </w:rPr>
        <w:t>Heterozygous</w:t>
      </w:r>
      <w:r>
        <w:rPr>
          <w:rFonts w:ascii="Times New Roman" w:hAnsi="Times New Roman"/>
          <w:color w:val="000000" w:themeColor="text1"/>
          <w:sz w:val="24"/>
        </w:rPr>
        <w:t xml:space="preserve"> - </w:t>
      </w:r>
      <w:r>
        <w:rPr>
          <w:rFonts w:ascii="Times New Roman" w:hAnsi="Times New Roman"/>
          <w:sz w:val="28"/>
        </w:rPr>
        <w:t>_______________________________________________________</w:t>
      </w:r>
    </w:p>
    <w:p w:rsidR="006763D0" w:rsidRPr="00F137AC" w:rsidRDefault="006763D0" w:rsidP="006763D0">
      <w:pPr>
        <w:rPr>
          <w:rFonts w:ascii="Times New Roman" w:hAnsi="Times New Roman"/>
          <w:sz w:val="28"/>
        </w:rPr>
      </w:pPr>
      <w:r>
        <w:rPr>
          <w:rFonts w:ascii="Times New Roman" w:hAnsi="Times New Roman"/>
          <w:b/>
          <w:color w:val="000000" w:themeColor="text1"/>
          <w:sz w:val="24"/>
        </w:rPr>
        <w:t>Homozygous</w:t>
      </w:r>
      <w:r>
        <w:rPr>
          <w:rFonts w:ascii="Times New Roman" w:hAnsi="Times New Roman"/>
          <w:color w:val="000000" w:themeColor="text1"/>
          <w:sz w:val="24"/>
        </w:rPr>
        <w:t xml:space="preserve"> – </w:t>
      </w:r>
      <w:r>
        <w:rPr>
          <w:rFonts w:ascii="Times New Roman" w:hAnsi="Times New Roman"/>
          <w:sz w:val="28"/>
        </w:rPr>
        <w:t>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Incomplete dominance</w:t>
      </w:r>
      <w:r>
        <w:rPr>
          <w:rFonts w:ascii="Times New Roman" w:hAnsi="Times New Roman"/>
          <w:color w:val="000000" w:themeColor="text1"/>
          <w:sz w:val="24"/>
        </w:rPr>
        <w:t xml:space="preserve"> – </w:t>
      </w:r>
      <w:r>
        <w:rPr>
          <w:rFonts w:ascii="Times New Roman" w:hAnsi="Times New Roman"/>
          <w:sz w:val="28"/>
        </w:rPr>
        <w:t>________________________________________________</w:t>
      </w:r>
    </w:p>
    <w:p w:rsidR="006763D0" w:rsidRPr="006D3362" w:rsidRDefault="006763D0" w:rsidP="006763D0">
      <w:pPr>
        <w:rPr>
          <w:rFonts w:ascii="Times New Roman" w:hAnsi="Times New Roman"/>
          <w:sz w:val="28"/>
        </w:rPr>
      </w:pPr>
      <w:r>
        <w:rPr>
          <w:rFonts w:ascii="Times New Roman" w:hAnsi="Times New Roman"/>
          <w:sz w:val="28"/>
        </w:rPr>
        <w:t>__________________________________________________________________</w:t>
      </w:r>
    </w:p>
    <w:p w:rsidR="006763D0" w:rsidRPr="006D3362" w:rsidRDefault="006763D0" w:rsidP="006763D0">
      <w:pPr>
        <w:rPr>
          <w:rFonts w:ascii="Times New Roman" w:hAnsi="Times New Roman"/>
          <w:sz w:val="28"/>
        </w:rPr>
      </w:pPr>
      <w:r>
        <w:rPr>
          <w:rFonts w:ascii="Times New Roman" w:hAnsi="Times New Roman"/>
          <w:b/>
          <w:color w:val="000000" w:themeColor="text1"/>
          <w:sz w:val="24"/>
        </w:rPr>
        <w:t xml:space="preserve">Karyotype </w:t>
      </w:r>
      <w:r>
        <w:rPr>
          <w:rFonts w:ascii="Times New Roman" w:hAnsi="Times New Roman"/>
          <w:color w:val="000000" w:themeColor="text1"/>
          <w:sz w:val="24"/>
        </w:rPr>
        <w:t xml:space="preserve">– </w:t>
      </w:r>
      <w:r>
        <w:rPr>
          <w:rFonts w:ascii="Times New Roman" w:hAnsi="Times New Roman"/>
          <w:sz w:val="28"/>
        </w:rPr>
        <w:t>_________________________________________________________</w:t>
      </w:r>
    </w:p>
    <w:p w:rsidR="006763D0" w:rsidRPr="0071496A" w:rsidRDefault="006763D0" w:rsidP="006763D0">
      <w:pPr>
        <w:rPr>
          <w:rFonts w:ascii="Times New Roman" w:hAnsi="Times New Roman"/>
          <w:sz w:val="28"/>
        </w:rPr>
      </w:pPr>
      <w:r>
        <w:rPr>
          <w:rFonts w:ascii="Times New Roman" w:hAnsi="Times New Roman"/>
          <w:b/>
          <w:color w:val="000000" w:themeColor="text1"/>
          <w:sz w:val="24"/>
        </w:rPr>
        <w:t>Law of independent assortment</w:t>
      </w:r>
      <w:r>
        <w:rPr>
          <w:rFonts w:ascii="Times New Roman" w:hAnsi="Times New Roman"/>
          <w:color w:val="000000" w:themeColor="text1"/>
          <w:sz w:val="24"/>
        </w:rPr>
        <w:t xml:space="preserve"> – </w:t>
      </w:r>
      <w:r>
        <w:rPr>
          <w:rFonts w:ascii="Times New Roman" w:hAnsi="Times New Roman"/>
          <w:sz w:val="28"/>
        </w:rPr>
        <w:t>__________________________________________</w:t>
      </w:r>
    </w:p>
    <w:p w:rsidR="006763D0" w:rsidRPr="0071496A" w:rsidRDefault="006763D0" w:rsidP="006763D0">
      <w:pPr>
        <w:rPr>
          <w:rFonts w:ascii="Times New Roman" w:hAnsi="Times New Roman"/>
          <w:sz w:val="28"/>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color w:val="000000" w:themeColor="text1"/>
          <w:sz w:val="28"/>
        </w:rPr>
      </w:pPr>
      <w:r>
        <w:rPr>
          <w:rFonts w:ascii="Times New Roman" w:hAnsi="Times New Roman"/>
          <w:b/>
          <w:color w:val="000000" w:themeColor="text1"/>
          <w:sz w:val="24"/>
        </w:rPr>
        <w:t>Law of segregation</w:t>
      </w:r>
      <w:r>
        <w:rPr>
          <w:rFonts w:ascii="Times New Roman" w:hAnsi="Times New Roman"/>
          <w:color w:val="000000" w:themeColor="text1"/>
          <w:sz w:val="24"/>
        </w:rPr>
        <w:t xml:space="preserve"> – </w:t>
      </w:r>
      <w:r>
        <w:rPr>
          <w:rFonts w:ascii="Times New Roman" w:hAnsi="Times New Roman"/>
          <w:color w:val="000000" w:themeColor="text1"/>
          <w:sz w:val="28"/>
        </w:rPr>
        <w:t>___________________________________________________</w:t>
      </w:r>
    </w:p>
    <w:p w:rsidR="006763D0" w:rsidRPr="0071496A" w:rsidRDefault="006763D0" w:rsidP="006763D0">
      <w:pPr>
        <w:rPr>
          <w:rFonts w:ascii="Times New Roman" w:hAnsi="Times New Roman"/>
          <w:color w:val="FF0000"/>
          <w:sz w:val="28"/>
        </w:rPr>
      </w:pPr>
      <w:r>
        <w:rPr>
          <w:rFonts w:ascii="Times New Roman" w:hAnsi="Times New Roman"/>
          <w:color w:val="000000" w:themeColor="text1"/>
          <w:sz w:val="28"/>
        </w:rPr>
        <w:t>__________________________________________________________________</w:t>
      </w:r>
    </w:p>
    <w:p w:rsidR="006763D0" w:rsidRPr="0071496A" w:rsidRDefault="006763D0" w:rsidP="006763D0">
      <w:pPr>
        <w:rPr>
          <w:rFonts w:ascii="Times New Roman" w:hAnsi="Times New Roman"/>
          <w:sz w:val="28"/>
        </w:rPr>
      </w:pPr>
      <w:r>
        <w:rPr>
          <w:rFonts w:ascii="Times New Roman" w:hAnsi="Times New Roman"/>
          <w:b/>
          <w:color w:val="000000" w:themeColor="text1"/>
          <w:sz w:val="24"/>
        </w:rPr>
        <w:t>Linked genes</w:t>
      </w:r>
      <w:r>
        <w:rPr>
          <w:rFonts w:ascii="Times New Roman" w:hAnsi="Times New Roman"/>
          <w:color w:val="000000" w:themeColor="text1"/>
          <w:sz w:val="24"/>
        </w:rPr>
        <w:t xml:space="preserve"> – </w:t>
      </w:r>
      <w:r>
        <w:rPr>
          <w:rFonts w:ascii="Times New Roman" w:hAnsi="Times New Roman"/>
          <w:sz w:val="28"/>
        </w:rPr>
        <w:t>_______________________________________________________</w:t>
      </w:r>
    </w:p>
    <w:p w:rsidR="006763D0" w:rsidRPr="0071496A" w:rsidRDefault="006763D0" w:rsidP="006763D0">
      <w:pPr>
        <w:rPr>
          <w:rFonts w:ascii="Times New Roman" w:hAnsi="Times New Roman"/>
          <w:color w:val="FF0000"/>
          <w:sz w:val="28"/>
        </w:rPr>
      </w:pPr>
      <w:proofErr w:type="spellStart"/>
      <w:r>
        <w:rPr>
          <w:rFonts w:ascii="Times New Roman" w:hAnsi="Times New Roman"/>
          <w:b/>
          <w:color w:val="000000" w:themeColor="text1"/>
          <w:sz w:val="24"/>
        </w:rPr>
        <w:t>Mendelian</w:t>
      </w:r>
      <w:proofErr w:type="spellEnd"/>
      <w:r>
        <w:rPr>
          <w:rFonts w:ascii="Times New Roman" w:hAnsi="Times New Roman"/>
          <w:b/>
          <w:color w:val="000000" w:themeColor="text1"/>
          <w:sz w:val="24"/>
        </w:rPr>
        <w:t xml:space="preserve"> ratio</w:t>
      </w:r>
      <w:r>
        <w:rPr>
          <w:rFonts w:ascii="Times New Roman" w:hAnsi="Times New Roman"/>
          <w:color w:val="000000" w:themeColor="text1"/>
          <w:sz w:val="24"/>
        </w:rPr>
        <w:t xml:space="preserve"> – </w:t>
      </w:r>
      <w:r>
        <w:rPr>
          <w:rFonts w:ascii="Times New Roman" w:hAnsi="Times New Roman"/>
          <w:color w:val="000000" w:themeColor="text1"/>
          <w:sz w:val="28"/>
        </w:rPr>
        <w:t>_____________________________________________________</w:t>
      </w:r>
    </w:p>
    <w:p w:rsidR="006763D0" w:rsidRPr="0071496A" w:rsidRDefault="006763D0" w:rsidP="006763D0">
      <w:pPr>
        <w:rPr>
          <w:rFonts w:ascii="Times New Roman" w:hAnsi="Times New Roman"/>
          <w:color w:val="FF0000"/>
          <w:sz w:val="28"/>
        </w:rPr>
      </w:pPr>
      <w:r>
        <w:rPr>
          <w:rFonts w:ascii="Times New Roman" w:hAnsi="Times New Roman"/>
          <w:b/>
          <w:color w:val="000000" w:themeColor="text1"/>
          <w:sz w:val="24"/>
        </w:rPr>
        <w:t>Monohybrid cross</w:t>
      </w:r>
      <w:r>
        <w:rPr>
          <w:rFonts w:ascii="Times New Roman" w:hAnsi="Times New Roman"/>
          <w:color w:val="000000" w:themeColor="text1"/>
          <w:sz w:val="24"/>
        </w:rPr>
        <w:t xml:space="preserve"> – </w:t>
      </w:r>
      <w:r>
        <w:rPr>
          <w:rFonts w:ascii="Times New Roman" w:hAnsi="Times New Roman"/>
          <w:color w:val="000000" w:themeColor="text1"/>
          <w:sz w:val="28"/>
        </w:rPr>
        <w:t>___________________________________________________</w:t>
      </w:r>
    </w:p>
    <w:p w:rsidR="006763D0" w:rsidRPr="0071496A" w:rsidRDefault="006763D0" w:rsidP="006763D0">
      <w:pPr>
        <w:rPr>
          <w:rFonts w:ascii="Times New Roman" w:hAnsi="Times New Roman"/>
          <w:color w:val="FF0000"/>
          <w:sz w:val="28"/>
        </w:rPr>
      </w:pPr>
      <w:r>
        <w:rPr>
          <w:rFonts w:ascii="Times New Roman" w:hAnsi="Times New Roman"/>
          <w:b/>
          <w:color w:val="000000" w:themeColor="text1"/>
          <w:sz w:val="24"/>
        </w:rPr>
        <w:t>Multiple alleles</w:t>
      </w:r>
      <w:r>
        <w:rPr>
          <w:rFonts w:ascii="Times New Roman" w:hAnsi="Times New Roman"/>
          <w:color w:val="000000" w:themeColor="text1"/>
          <w:sz w:val="24"/>
        </w:rPr>
        <w:t xml:space="preserve"> </w:t>
      </w:r>
      <w:r w:rsidRPr="0071496A">
        <w:rPr>
          <w:rFonts w:ascii="Times New Roman" w:hAnsi="Times New Roman"/>
          <w:sz w:val="24"/>
        </w:rPr>
        <w:t>–</w:t>
      </w:r>
      <w:r>
        <w:rPr>
          <w:rFonts w:ascii="Times New Roman" w:hAnsi="Times New Roman"/>
          <w:sz w:val="24"/>
        </w:rPr>
        <w:t xml:space="preserve"> </w:t>
      </w:r>
      <w:r>
        <w:rPr>
          <w:rFonts w:ascii="Times New Roman" w:hAnsi="Times New Roman"/>
          <w:sz w:val="28"/>
        </w:rPr>
        <w:t>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Order of dominance</w:t>
      </w:r>
      <w:r>
        <w:rPr>
          <w:rFonts w:ascii="Times New Roman" w:hAnsi="Times New Roman"/>
          <w:color w:val="000000" w:themeColor="text1"/>
          <w:sz w:val="24"/>
        </w:rPr>
        <w:t xml:space="preserve"> – </w:t>
      </w:r>
      <w:r>
        <w:rPr>
          <w:rFonts w:ascii="Times New Roman" w:hAnsi="Times New Roman"/>
          <w:sz w:val="28"/>
        </w:rPr>
        <w:t>__________________________________________________</w:t>
      </w:r>
    </w:p>
    <w:p w:rsidR="006763D0" w:rsidRDefault="006763D0" w:rsidP="006763D0">
      <w:pPr>
        <w:rPr>
          <w:rFonts w:ascii="Times New Roman" w:hAnsi="Times New Roman"/>
          <w:sz w:val="28"/>
        </w:rPr>
      </w:pPr>
      <w:r>
        <w:rPr>
          <w:rFonts w:ascii="Times New Roman" w:hAnsi="Times New Roman"/>
          <w:sz w:val="28"/>
        </w:rPr>
        <w:lastRenderedPageBreak/>
        <w:t>__________________________________________________________________</w:t>
      </w:r>
    </w:p>
    <w:p w:rsidR="006763D0" w:rsidRPr="0071496A" w:rsidRDefault="006763D0" w:rsidP="006763D0">
      <w:pPr>
        <w:rPr>
          <w:rFonts w:ascii="Times New Roman" w:hAnsi="Times New Roman"/>
          <w:sz w:val="28"/>
        </w:rPr>
      </w:pPr>
      <w:r>
        <w:rPr>
          <w:rFonts w:ascii="Times New Roman" w:hAnsi="Times New Roman"/>
          <w:sz w:val="28"/>
        </w:rPr>
        <w:t>__________________________________________________________________</w:t>
      </w:r>
    </w:p>
    <w:p w:rsidR="006763D0" w:rsidRDefault="006763D0" w:rsidP="006763D0">
      <w:pPr>
        <w:rPr>
          <w:rFonts w:ascii="Times New Roman" w:hAnsi="Times New Roman"/>
          <w:sz w:val="28"/>
        </w:rPr>
      </w:pPr>
      <w:r>
        <w:rPr>
          <w:rFonts w:ascii="Times New Roman" w:hAnsi="Times New Roman"/>
          <w:b/>
          <w:color w:val="000000" w:themeColor="text1"/>
          <w:sz w:val="24"/>
        </w:rPr>
        <w:t>P generation</w:t>
      </w:r>
      <w:r w:rsidRPr="0071496A">
        <w:rPr>
          <w:rFonts w:ascii="Times New Roman" w:hAnsi="Times New Roman"/>
          <w:sz w:val="24"/>
        </w:rPr>
        <w:t xml:space="preserve"> –</w:t>
      </w:r>
      <w:r>
        <w:rPr>
          <w:rFonts w:ascii="Times New Roman" w:hAnsi="Times New Roman"/>
          <w:color w:val="FF0000"/>
          <w:sz w:val="24"/>
        </w:rPr>
        <w:t xml:space="preserve"> </w:t>
      </w:r>
      <w:r>
        <w:rPr>
          <w:rFonts w:ascii="Times New Roman" w:hAnsi="Times New Roman"/>
          <w:sz w:val="28"/>
        </w:rPr>
        <w:t>_______________________________________________________</w:t>
      </w:r>
    </w:p>
    <w:p w:rsidR="006763D0" w:rsidRPr="0071496A" w:rsidRDefault="006763D0" w:rsidP="006763D0">
      <w:pPr>
        <w:rPr>
          <w:rFonts w:ascii="Times New Roman" w:hAnsi="Times New Roman"/>
          <w:sz w:val="28"/>
        </w:rPr>
      </w:pPr>
      <w:r>
        <w:rPr>
          <w:rFonts w:ascii="Times New Roman" w:hAnsi="Times New Roman"/>
          <w:sz w:val="28"/>
        </w:rPr>
        <w:t>__________________________________________________________________</w:t>
      </w:r>
    </w:p>
    <w:p w:rsidR="006763D0" w:rsidRDefault="006763D0" w:rsidP="006763D0">
      <w:pPr>
        <w:tabs>
          <w:tab w:val="center" w:pos="4680"/>
        </w:tabs>
        <w:rPr>
          <w:rFonts w:ascii="Times New Roman" w:hAnsi="Times New Roman"/>
          <w:sz w:val="28"/>
        </w:rPr>
      </w:pPr>
      <w:r>
        <w:rPr>
          <w:rFonts w:ascii="Times New Roman" w:hAnsi="Times New Roman"/>
          <w:b/>
          <w:color w:val="000000" w:themeColor="text1"/>
          <w:sz w:val="24"/>
        </w:rPr>
        <w:t>Pedigree</w:t>
      </w:r>
      <w:r>
        <w:rPr>
          <w:rFonts w:ascii="Times New Roman" w:hAnsi="Times New Roman"/>
          <w:color w:val="000000" w:themeColor="text1"/>
          <w:sz w:val="24"/>
        </w:rPr>
        <w:t xml:space="preserve"> – </w:t>
      </w:r>
      <w:r>
        <w:rPr>
          <w:rFonts w:ascii="Times New Roman" w:hAnsi="Times New Roman"/>
          <w:sz w:val="28"/>
        </w:rPr>
        <w:t>__________________________________________________________</w:t>
      </w:r>
    </w:p>
    <w:p w:rsidR="006763D0" w:rsidRPr="0071496A" w:rsidRDefault="006763D0" w:rsidP="006763D0">
      <w:pPr>
        <w:tabs>
          <w:tab w:val="center" w:pos="4680"/>
        </w:tabs>
        <w:rPr>
          <w:rFonts w:ascii="Times New Roman" w:hAnsi="Times New Roman"/>
          <w:sz w:val="28"/>
        </w:rPr>
      </w:pPr>
      <w:r>
        <w:rPr>
          <w:rFonts w:ascii="Times New Roman" w:hAnsi="Times New Roman"/>
          <w:sz w:val="28"/>
        </w:rPr>
        <w:t>__________________________________________________________________</w:t>
      </w:r>
    </w:p>
    <w:p w:rsidR="006763D0" w:rsidRPr="0071496A" w:rsidRDefault="006763D0" w:rsidP="006763D0">
      <w:pPr>
        <w:tabs>
          <w:tab w:val="center" w:pos="4680"/>
        </w:tabs>
        <w:rPr>
          <w:rFonts w:ascii="Times New Roman" w:hAnsi="Times New Roman"/>
          <w:sz w:val="28"/>
        </w:rPr>
      </w:pPr>
      <w:r>
        <w:rPr>
          <w:rFonts w:ascii="Times New Roman" w:hAnsi="Times New Roman"/>
          <w:b/>
          <w:color w:val="000000" w:themeColor="text1"/>
          <w:sz w:val="24"/>
        </w:rPr>
        <w:t xml:space="preserve">Phenotype </w:t>
      </w:r>
      <w:r>
        <w:rPr>
          <w:rFonts w:ascii="Times New Roman" w:hAnsi="Times New Roman"/>
          <w:color w:val="000000" w:themeColor="text1"/>
          <w:sz w:val="24"/>
        </w:rPr>
        <w:t xml:space="preserve">– </w:t>
      </w:r>
      <w:r>
        <w:rPr>
          <w:rFonts w:ascii="Times New Roman" w:hAnsi="Times New Roman"/>
          <w:sz w:val="28"/>
        </w:rPr>
        <w:t>_________________________________________________________</w:t>
      </w:r>
    </w:p>
    <w:p w:rsidR="006763D0" w:rsidRPr="0071496A" w:rsidRDefault="006763D0" w:rsidP="006763D0">
      <w:pPr>
        <w:tabs>
          <w:tab w:val="center" w:pos="4680"/>
        </w:tabs>
        <w:rPr>
          <w:rFonts w:ascii="Times New Roman" w:hAnsi="Times New Roman"/>
          <w:sz w:val="28"/>
        </w:rPr>
      </w:pPr>
      <w:r>
        <w:rPr>
          <w:rFonts w:ascii="Times New Roman" w:hAnsi="Times New Roman"/>
          <w:b/>
          <w:color w:val="000000" w:themeColor="text1"/>
          <w:sz w:val="24"/>
        </w:rPr>
        <w:t>Polygenic trait</w:t>
      </w:r>
      <w:r>
        <w:rPr>
          <w:rFonts w:ascii="Times New Roman" w:hAnsi="Times New Roman"/>
          <w:color w:val="000000" w:themeColor="text1"/>
          <w:sz w:val="24"/>
        </w:rPr>
        <w:t xml:space="preserve"> – </w:t>
      </w:r>
      <w:r>
        <w:rPr>
          <w:rFonts w:ascii="Times New Roman" w:hAnsi="Times New Roman"/>
          <w:sz w:val="28"/>
        </w:rPr>
        <w:t>______________________________________________________</w:t>
      </w:r>
    </w:p>
    <w:p w:rsidR="006763D0" w:rsidRPr="0071496A" w:rsidRDefault="006763D0" w:rsidP="006763D0">
      <w:pPr>
        <w:tabs>
          <w:tab w:val="center" w:pos="4680"/>
        </w:tabs>
        <w:rPr>
          <w:rFonts w:ascii="Times New Roman" w:hAnsi="Times New Roman"/>
          <w:sz w:val="28"/>
        </w:rPr>
      </w:pPr>
      <w:r>
        <w:rPr>
          <w:rFonts w:ascii="Times New Roman" w:hAnsi="Times New Roman"/>
          <w:b/>
          <w:color w:val="000000" w:themeColor="text1"/>
          <w:sz w:val="24"/>
        </w:rPr>
        <w:t xml:space="preserve">Probability </w:t>
      </w:r>
      <w:r>
        <w:rPr>
          <w:rFonts w:ascii="Times New Roman" w:hAnsi="Times New Roman"/>
          <w:color w:val="000000" w:themeColor="text1"/>
          <w:sz w:val="24"/>
        </w:rPr>
        <w:t xml:space="preserve">– </w:t>
      </w:r>
      <w:r>
        <w:rPr>
          <w:rFonts w:ascii="Times New Roman" w:hAnsi="Times New Roman"/>
          <w:sz w:val="28"/>
        </w:rPr>
        <w:t>________________________________________________________</w:t>
      </w:r>
    </w:p>
    <w:p w:rsidR="006763D0" w:rsidRPr="0071496A" w:rsidRDefault="006763D0" w:rsidP="006763D0">
      <w:pPr>
        <w:tabs>
          <w:tab w:val="center" w:pos="4680"/>
        </w:tabs>
        <w:rPr>
          <w:rFonts w:ascii="Times New Roman" w:hAnsi="Times New Roman"/>
          <w:sz w:val="28"/>
        </w:rPr>
      </w:pPr>
      <w:proofErr w:type="spellStart"/>
      <w:r>
        <w:rPr>
          <w:rFonts w:ascii="Times New Roman" w:hAnsi="Times New Roman"/>
          <w:b/>
          <w:color w:val="000000" w:themeColor="text1"/>
          <w:sz w:val="24"/>
        </w:rPr>
        <w:t>Punnett</w:t>
      </w:r>
      <w:proofErr w:type="spellEnd"/>
      <w:r>
        <w:rPr>
          <w:rFonts w:ascii="Times New Roman" w:hAnsi="Times New Roman"/>
          <w:b/>
          <w:color w:val="000000" w:themeColor="text1"/>
          <w:sz w:val="24"/>
        </w:rPr>
        <w:t xml:space="preserve"> square</w:t>
      </w:r>
      <w:r>
        <w:rPr>
          <w:rFonts w:ascii="Times New Roman" w:hAnsi="Times New Roman"/>
          <w:color w:val="000000" w:themeColor="text1"/>
          <w:sz w:val="24"/>
        </w:rPr>
        <w:t xml:space="preserve"> – </w:t>
      </w:r>
      <w:r>
        <w:rPr>
          <w:rFonts w:ascii="Times New Roman" w:hAnsi="Times New Roman"/>
          <w:sz w:val="28"/>
        </w:rPr>
        <w:t>_____________________________________________________</w:t>
      </w:r>
    </w:p>
    <w:p w:rsidR="006763D0" w:rsidRDefault="006763D0" w:rsidP="006763D0">
      <w:pPr>
        <w:tabs>
          <w:tab w:val="center" w:pos="4680"/>
        </w:tabs>
        <w:rPr>
          <w:rFonts w:ascii="Times New Roman" w:hAnsi="Times New Roman"/>
          <w:sz w:val="28"/>
        </w:rPr>
      </w:pPr>
      <w:r>
        <w:rPr>
          <w:rFonts w:ascii="Times New Roman" w:hAnsi="Times New Roman"/>
          <w:b/>
          <w:color w:val="000000" w:themeColor="text1"/>
          <w:sz w:val="24"/>
        </w:rPr>
        <w:t>Recessive</w:t>
      </w:r>
      <w:r>
        <w:rPr>
          <w:rFonts w:ascii="Times New Roman" w:hAnsi="Times New Roman"/>
          <w:color w:val="000000" w:themeColor="text1"/>
          <w:sz w:val="24"/>
        </w:rPr>
        <w:t xml:space="preserve"> –</w:t>
      </w:r>
      <w:r>
        <w:rPr>
          <w:rFonts w:ascii="Times New Roman" w:hAnsi="Times New Roman"/>
          <w:color w:val="FF0000"/>
          <w:sz w:val="24"/>
        </w:rPr>
        <w:t xml:space="preserve"> </w:t>
      </w:r>
      <w:r>
        <w:rPr>
          <w:rFonts w:ascii="Times New Roman" w:hAnsi="Times New Roman"/>
          <w:sz w:val="28"/>
        </w:rPr>
        <w:t>__________________________________________________________</w:t>
      </w:r>
    </w:p>
    <w:p w:rsidR="006763D0" w:rsidRPr="0071496A" w:rsidRDefault="006763D0" w:rsidP="006763D0">
      <w:pPr>
        <w:tabs>
          <w:tab w:val="center" w:pos="4680"/>
        </w:tabs>
        <w:rPr>
          <w:rFonts w:ascii="Times New Roman" w:hAnsi="Times New Roman"/>
          <w:sz w:val="28"/>
        </w:rPr>
      </w:pPr>
      <w:r>
        <w:rPr>
          <w:rFonts w:ascii="Times New Roman" w:hAnsi="Times New Roman"/>
          <w:sz w:val="28"/>
        </w:rPr>
        <w:t>__________________________________________________________________</w:t>
      </w:r>
    </w:p>
    <w:p w:rsidR="006763D0" w:rsidRPr="0071496A" w:rsidRDefault="006763D0" w:rsidP="006763D0">
      <w:pPr>
        <w:tabs>
          <w:tab w:val="center" w:pos="4680"/>
        </w:tabs>
        <w:rPr>
          <w:rFonts w:ascii="Times New Roman" w:hAnsi="Times New Roman"/>
          <w:color w:val="FF0000"/>
          <w:sz w:val="28"/>
        </w:rPr>
      </w:pPr>
      <w:r>
        <w:rPr>
          <w:rFonts w:ascii="Times New Roman" w:hAnsi="Times New Roman"/>
          <w:b/>
          <w:color w:val="000000" w:themeColor="text1"/>
          <w:sz w:val="24"/>
        </w:rPr>
        <w:t>Sex chromosome</w:t>
      </w:r>
      <w:r>
        <w:rPr>
          <w:rFonts w:ascii="Times New Roman" w:hAnsi="Times New Roman"/>
          <w:color w:val="000000" w:themeColor="text1"/>
          <w:sz w:val="24"/>
        </w:rPr>
        <w:t xml:space="preserve"> – </w:t>
      </w:r>
      <w:r>
        <w:rPr>
          <w:rFonts w:ascii="Times New Roman" w:hAnsi="Times New Roman"/>
          <w:color w:val="000000" w:themeColor="text1"/>
          <w:sz w:val="28"/>
        </w:rPr>
        <w:t>____________________________________________________</w:t>
      </w:r>
    </w:p>
    <w:p w:rsidR="006763D0" w:rsidRPr="0071496A" w:rsidRDefault="006763D0" w:rsidP="006763D0">
      <w:pPr>
        <w:tabs>
          <w:tab w:val="center" w:pos="4680"/>
        </w:tabs>
        <w:rPr>
          <w:rFonts w:ascii="Times New Roman" w:hAnsi="Times New Roman"/>
          <w:sz w:val="28"/>
        </w:rPr>
      </w:pPr>
      <w:r>
        <w:rPr>
          <w:rFonts w:ascii="Times New Roman" w:hAnsi="Times New Roman"/>
          <w:b/>
          <w:color w:val="000000" w:themeColor="text1"/>
          <w:sz w:val="24"/>
        </w:rPr>
        <w:t>Sex-linked trait</w:t>
      </w:r>
      <w:r>
        <w:rPr>
          <w:rFonts w:ascii="Times New Roman" w:hAnsi="Times New Roman"/>
          <w:color w:val="000000" w:themeColor="text1"/>
          <w:sz w:val="24"/>
        </w:rPr>
        <w:t xml:space="preserve"> –</w:t>
      </w:r>
      <w:r>
        <w:rPr>
          <w:rFonts w:ascii="Times New Roman" w:hAnsi="Times New Roman"/>
          <w:sz w:val="28"/>
        </w:rPr>
        <w:t>______________________________________________________</w:t>
      </w:r>
    </w:p>
    <w:p w:rsidR="006763D0" w:rsidRPr="0071496A" w:rsidRDefault="006763D0" w:rsidP="006763D0">
      <w:pPr>
        <w:tabs>
          <w:tab w:val="center" w:pos="4680"/>
        </w:tabs>
        <w:rPr>
          <w:rFonts w:ascii="Times New Roman" w:hAnsi="Times New Roman"/>
          <w:color w:val="FF0000"/>
          <w:sz w:val="28"/>
        </w:rPr>
      </w:pPr>
      <w:r>
        <w:rPr>
          <w:rFonts w:ascii="Times New Roman" w:hAnsi="Times New Roman"/>
          <w:b/>
          <w:color w:val="000000" w:themeColor="text1"/>
          <w:sz w:val="24"/>
        </w:rPr>
        <w:t>Test cross</w:t>
      </w:r>
      <w:r>
        <w:rPr>
          <w:rFonts w:ascii="Times New Roman" w:hAnsi="Times New Roman"/>
          <w:color w:val="000000" w:themeColor="text1"/>
          <w:sz w:val="24"/>
        </w:rPr>
        <w:t xml:space="preserve"> – </w:t>
      </w:r>
      <w:r>
        <w:rPr>
          <w:rFonts w:ascii="Times New Roman" w:hAnsi="Times New Roman"/>
          <w:color w:val="000000" w:themeColor="text1"/>
          <w:sz w:val="28"/>
        </w:rPr>
        <w:t>_________________________________________________________</w:t>
      </w:r>
    </w:p>
    <w:p w:rsidR="006763D0" w:rsidRPr="00484F09" w:rsidRDefault="006763D0" w:rsidP="006763D0">
      <w:pPr>
        <w:tabs>
          <w:tab w:val="center" w:pos="4680"/>
        </w:tabs>
        <w:rPr>
          <w:rFonts w:ascii="Times New Roman" w:hAnsi="Times New Roman"/>
          <w:color w:val="FF0000"/>
          <w:sz w:val="24"/>
        </w:rPr>
      </w:pPr>
      <w:r>
        <w:rPr>
          <w:rFonts w:ascii="Times New Roman" w:hAnsi="Times New Roman"/>
          <w:b/>
          <w:color w:val="000000" w:themeColor="text1"/>
          <w:sz w:val="24"/>
        </w:rPr>
        <w:t xml:space="preserve">Trait </w:t>
      </w:r>
      <w:r>
        <w:rPr>
          <w:rFonts w:ascii="Times New Roman" w:hAnsi="Times New Roman"/>
          <w:color w:val="000000" w:themeColor="text1"/>
          <w:sz w:val="24"/>
        </w:rPr>
        <w:t xml:space="preserve">– </w:t>
      </w:r>
      <w:r w:rsidRPr="00484F09">
        <w:rPr>
          <w:rFonts w:ascii="Times New Roman" w:hAnsi="Times New Roman"/>
          <w:sz w:val="24"/>
        </w:rPr>
        <w:t>_______________________________________________________________________</w:t>
      </w:r>
    </w:p>
    <w:p w:rsidR="006763D0" w:rsidRPr="00484F09" w:rsidRDefault="006763D0" w:rsidP="006763D0">
      <w:pPr>
        <w:rPr>
          <w:rFonts w:ascii="Times New Roman" w:hAnsi="Times New Roman"/>
          <w:color w:val="FF0000"/>
          <w:sz w:val="28"/>
        </w:rPr>
      </w:pPr>
      <w:r>
        <w:rPr>
          <w:rFonts w:ascii="Times New Roman" w:hAnsi="Times New Roman"/>
          <w:b/>
          <w:color w:val="000000" w:themeColor="text1"/>
          <w:sz w:val="24"/>
        </w:rPr>
        <w:t>True breeding</w:t>
      </w:r>
      <w:r>
        <w:rPr>
          <w:rFonts w:ascii="Times New Roman" w:hAnsi="Times New Roman"/>
          <w:color w:val="000000" w:themeColor="text1"/>
          <w:sz w:val="24"/>
        </w:rPr>
        <w:t xml:space="preserve"> </w:t>
      </w:r>
      <w:r w:rsidRPr="00484F09">
        <w:rPr>
          <w:rFonts w:ascii="Times New Roman" w:hAnsi="Times New Roman"/>
          <w:color w:val="000000" w:themeColor="text1"/>
          <w:sz w:val="28"/>
        </w:rPr>
        <w:t>–</w:t>
      </w:r>
      <w:r w:rsidRPr="00484F09">
        <w:rPr>
          <w:rFonts w:ascii="Times New Roman" w:hAnsi="Times New Roman"/>
          <w:sz w:val="28"/>
        </w:rPr>
        <w:t>_____________________________________________________</w:t>
      </w:r>
      <w:r>
        <w:rPr>
          <w:rFonts w:ascii="Times New Roman" w:hAnsi="Times New Roman"/>
          <w:sz w:val="28"/>
        </w:rPr>
        <w:t>_</w:t>
      </w:r>
    </w:p>
    <w:p w:rsidR="006763D0" w:rsidRDefault="006763D0" w:rsidP="006763D0">
      <w:pPr>
        <w:rPr>
          <w:rFonts w:ascii="Times New Roman" w:hAnsi="Times New Roman"/>
          <w:color w:val="FF0000"/>
          <w:sz w:val="24"/>
        </w:rPr>
      </w:pPr>
      <w:r>
        <w:rPr>
          <w:rFonts w:ascii="Times New Roman" w:hAnsi="Times New Roman"/>
          <w:b/>
          <w:color w:val="000000" w:themeColor="text1"/>
          <w:sz w:val="24"/>
        </w:rPr>
        <w:t>Variation</w:t>
      </w:r>
      <w:r>
        <w:rPr>
          <w:rFonts w:ascii="Times New Roman" w:hAnsi="Times New Roman"/>
          <w:color w:val="000000" w:themeColor="text1"/>
          <w:sz w:val="24"/>
        </w:rPr>
        <w:t xml:space="preserve"> –</w:t>
      </w:r>
      <w:r w:rsidRPr="00484F09">
        <w:rPr>
          <w:rFonts w:ascii="Times New Roman" w:hAnsi="Times New Roman"/>
          <w:sz w:val="28"/>
        </w:rPr>
        <w:t>__________________________________________________________</w:t>
      </w:r>
    </w:p>
    <w:p w:rsidR="006763D0" w:rsidRDefault="006763D0" w:rsidP="006763D0">
      <w:pPr>
        <w:rPr>
          <w:rFonts w:ascii="Times New Roman" w:hAnsi="Times New Roman"/>
          <w:color w:val="000000" w:themeColor="text1"/>
          <w:sz w:val="24"/>
        </w:rPr>
      </w:pPr>
      <w:r>
        <w:rPr>
          <w:rFonts w:ascii="Times New Roman" w:hAnsi="Times New Roman"/>
          <w:b/>
          <w:color w:val="000000" w:themeColor="text1"/>
          <w:sz w:val="24"/>
        </w:rPr>
        <w:t>X-linked gene</w:t>
      </w:r>
      <w:r>
        <w:rPr>
          <w:rFonts w:ascii="Times New Roman" w:hAnsi="Times New Roman"/>
          <w:color w:val="000000" w:themeColor="text1"/>
          <w:sz w:val="24"/>
        </w:rPr>
        <w:t xml:space="preserve"> – </w:t>
      </w:r>
      <w:r w:rsidRPr="00484F09">
        <w:rPr>
          <w:rFonts w:ascii="Times New Roman" w:hAnsi="Times New Roman"/>
          <w:sz w:val="28"/>
        </w:rPr>
        <w:t>______________________________________________________</w:t>
      </w:r>
    </w:p>
    <w:p w:rsidR="006763D0" w:rsidRDefault="006763D0" w:rsidP="006763D0">
      <w:pPr>
        <w:rPr>
          <w:rFonts w:ascii="Times New Roman" w:hAnsi="Times New Roman"/>
          <w:color w:val="000000" w:themeColor="text1"/>
          <w:sz w:val="24"/>
        </w:rPr>
      </w:pPr>
      <w:r>
        <w:rPr>
          <w:rFonts w:ascii="Times New Roman" w:hAnsi="Times New Roman"/>
          <w:color w:val="000000" w:themeColor="text1"/>
          <w:sz w:val="24"/>
        </w:rPr>
        <w:br w:type="page"/>
      </w:r>
    </w:p>
    <w:p w:rsidR="006763D0" w:rsidRPr="006763D0" w:rsidRDefault="006763D0" w:rsidP="006763D0">
      <w:pPr>
        <w:rPr>
          <w:rFonts w:ascii="Times New Roman" w:hAnsi="Times New Roman"/>
          <w:b/>
          <w:sz w:val="24"/>
        </w:rPr>
      </w:pPr>
      <w:r>
        <w:rPr>
          <w:rFonts w:ascii="Times New Roman" w:hAnsi="Times New Roman"/>
          <w:b/>
          <w:sz w:val="24"/>
        </w:rPr>
        <w:lastRenderedPageBreak/>
        <w:t>Appendix A 2)</w:t>
      </w:r>
    </w:p>
    <w:p w:rsidR="006763D0" w:rsidRPr="00484F09" w:rsidRDefault="006763D0" w:rsidP="006763D0">
      <w:pPr>
        <w:rPr>
          <w:rFonts w:ascii="Times New Roman" w:hAnsi="Times New Roman"/>
          <w:b/>
          <w:sz w:val="24"/>
        </w:rPr>
      </w:pPr>
      <w:r>
        <w:rPr>
          <w:rFonts w:ascii="Times New Roman" w:hAnsi="Times New Roman"/>
          <w:b/>
          <w:sz w:val="24"/>
          <w:u w:val="single"/>
        </w:rPr>
        <w:t>GENETICS VOCABULARY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484F09">
        <w:rPr>
          <w:rFonts w:ascii="Times New Roman" w:hAnsi="Times New Roman"/>
          <w:b/>
          <w:sz w:val="32"/>
        </w:rPr>
        <w:t>Teacher Copy</w:t>
      </w:r>
    </w:p>
    <w:p w:rsidR="006763D0" w:rsidRPr="004F4625" w:rsidRDefault="006763D0" w:rsidP="006763D0">
      <w:pPr>
        <w:rPr>
          <w:rFonts w:ascii="Times New Roman" w:hAnsi="Times New Roman"/>
          <w:sz w:val="24"/>
        </w:rPr>
      </w:pPr>
      <w:r>
        <w:rPr>
          <w:rFonts w:ascii="Times New Roman" w:hAnsi="Times New Roman"/>
          <w:b/>
          <w:sz w:val="24"/>
        </w:rPr>
        <w:t xml:space="preserve">Allele </w:t>
      </w:r>
      <w:r>
        <w:rPr>
          <w:rFonts w:ascii="Times New Roman" w:hAnsi="Times New Roman"/>
          <w:sz w:val="24"/>
        </w:rPr>
        <w:t xml:space="preserve">– </w:t>
      </w:r>
      <w:r w:rsidRPr="004F4625">
        <w:rPr>
          <w:rFonts w:ascii="Times New Roman" w:hAnsi="Times New Roman"/>
          <w:sz w:val="24"/>
        </w:rPr>
        <w:t>one of two or more forms of a gene</w:t>
      </w:r>
    </w:p>
    <w:p w:rsidR="006763D0" w:rsidRPr="004F4625" w:rsidRDefault="006763D0" w:rsidP="006763D0">
      <w:pPr>
        <w:rPr>
          <w:rFonts w:ascii="Times New Roman" w:hAnsi="Times New Roman"/>
          <w:sz w:val="24"/>
        </w:rPr>
      </w:pPr>
      <w:r w:rsidRPr="004F4625">
        <w:rPr>
          <w:rFonts w:ascii="Times New Roman" w:hAnsi="Times New Roman"/>
          <w:b/>
          <w:sz w:val="24"/>
        </w:rPr>
        <w:t>Autosomal inheritance</w:t>
      </w:r>
      <w:r w:rsidRPr="004F4625">
        <w:rPr>
          <w:rFonts w:ascii="Times New Roman" w:hAnsi="Times New Roman"/>
          <w:sz w:val="24"/>
        </w:rPr>
        <w:t xml:space="preserve"> – the inheritance of traits determined by genes on the autosomal chromosomes</w:t>
      </w:r>
    </w:p>
    <w:p w:rsidR="006763D0" w:rsidRPr="004F4625" w:rsidRDefault="006763D0" w:rsidP="006763D0">
      <w:pPr>
        <w:rPr>
          <w:rFonts w:ascii="Times New Roman" w:hAnsi="Times New Roman"/>
          <w:sz w:val="24"/>
        </w:rPr>
      </w:pPr>
      <w:r w:rsidRPr="004F4625">
        <w:rPr>
          <w:rFonts w:ascii="Times New Roman" w:hAnsi="Times New Roman"/>
          <w:b/>
          <w:sz w:val="24"/>
        </w:rPr>
        <w:t>Autosome</w:t>
      </w:r>
      <w:r w:rsidRPr="004F4625">
        <w:rPr>
          <w:rFonts w:ascii="Times New Roman" w:hAnsi="Times New Roman"/>
          <w:sz w:val="24"/>
        </w:rPr>
        <w:t xml:space="preserve"> – a chromosome that is not involved in determining the sex of an organism</w:t>
      </w:r>
    </w:p>
    <w:p w:rsidR="006763D0" w:rsidRPr="004F4625" w:rsidRDefault="006763D0" w:rsidP="006763D0">
      <w:pPr>
        <w:rPr>
          <w:rFonts w:ascii="Times New Roman" w:hAnsi="Times New Roman"/>
          <w:sz w:val="24"/>
        </w:rPr>
      </w:pPr>
      <w:r w:rsidRPr="004F4625">
        <w:rPr>
          <w:rFonts w:ascii="Times New Roman" w:hAnsi="Times New Roman"/>
          <w:b/>
          <w:sz w:val="24"/>
        </w:rPr>
        <w:t>Barr body</w:t>
      </w:r>
      <w:r w:rsidRPr="004F4625">
        <w:rPr>
          <w:rFonts w:ascii="Times New Roman" w:hAnsi="Times New Roman"/>
          <w:sz w:val="24"/>
        </w:rPr>
        <w:t xml:space="preserve"> – of the two X chromosomes in the cells of a female individual, the one that is inactivated at an early embryonic stage</w:t>
      </w:r>
    </w:p>
    <w:p w:rsidR="006763D0" w:rsidRPr="004F4625" w:rsidRDefault="006763D0" w:rsidP="006763D0">
      <w:pPr>
        <w:rPr>
          <w:rFonts w:ascii="Times New Roman" w:hAnsi="Times New Roman"/>
          <w:sz w:val="24"/>
        </w:rPr>
      </w:pPr>
      <w:proofErr w:type="spellStart"/>
      <w:r w:rsidRPr="004F4625">
        <w:rPr>
          <w:rFonts w:ascii="Times New Roman" w:hAnsi="Times New Roman"/>
          <w:b/>
          <w:sz w:val="24"/>
        </w:rPr>
        <w:t>Codominance</w:t>
      </w:r>
      <w:proofErr w:type="spellEnd"/>
      <w:r w:rsidRPr="004F4625">
        <w:rPr>
          <w:rFonts w:ascii="Times New Roman" w:hAnsi="Times New Roman"/>
          <w:b/>
          <w:sz w:val="24"/>
        </w:rPr>
        <w:t xml:space="preserve"> – </w:t>
      </w:r>
      <w:r w:rsidRPr="004F4625">
        <w:rPr>
          <w:rFonts w:ascii="Times New Roman" w:hAnsi="Times New Roman"/>
          <w:sz w:val="24"/>
        </w:rPr>
        <w:t>the condition in which both alleles for a trait are equally expressed in a heterozygote; both alleles are dominant</w:t>
      </w:r>
    </w:p>
    <w:p w:rsidR="006763D0" w:rsidRPr="004F4625" w:rsidRDefault="006763D0" w:rsidP="006763D0">
      <w:pPr>
        <w:rPr>
          <w:rFonts w:ascii="Times New Roman" w:hAnsi="Times New Roman"/>
          <w:sz w:val="24"/>
        </w:rPr>
      </w:pPr>
      <w:proofErr w:type="spellStart"/>
      <w:r w:rsidRPr="004F4625">
        <w:rPr>
          <w:rFonts w:ascii="Times New Roman" w:hAnsi="Times New Roman"/>
          <w:b/>
          <w:sz w:val="24"/>
        </w:rPr>
        <w:t>Dihybrid</w:t>
      </w:r>
      <w:proofErr w:type="spellEnd"/>
      <w:r w:rsidRPr="004F4625">
        <w:rPr>
          <w:rFonts w:ascii="Times New Roman" w:hAnsi="Times New Roman"/>
          <w:b/>
          <w:sz w:val="24"/>
        </w:rPr>
        <w:t xml:space="preserve"> cross</w:t>
      </w:r>
      <w:r w:rsidRPr="004F4625">
        <w:rPr>
          <w:rFonts w:ascii="Times New Roman" w:hAnsi="Times New Roman"/>
          <w:sz w:val="24"/>
        </w:rPr>
        <w:t xml:space="preserve"> – a cross of two individuals that differ in two traits due to two different genes</w:t>
      </w:r>
    </w:p>
    <w:p w:rsidR="006763D0" w:rsidRPr="004F4625" w:rsidRDefault="006763D0" w:rsidP="006763D0">
      <w:pPr>
        <w:rPr>
          <w:rFonts w:ascii="Times New Roman" w:hAnsi="Times New Roman"/>
          <w:sz w:val="24"/>
        </w:rPr>
      </w:pPr>
      <w:r w:rsidRPr="004F4625">
        <w:rPr>
          <w:rFonts w:ascii="Times New Roman" w:hAnsi="Times New Roman"/>
          <w:b/>
          <w:sz w:val="24"/>
        </w:rPr>
        <w:t>Dominant</w:t>
      </w:r>
      <w:r w:rsidRPr="004F4625">
        <w:rPr>
          <w:rFonts w:ascii="Times New Roman" w:hAnsi="Times New Roman"/>
          <w:sz w:val="24"/>
        </w:rPr>
        <w:t xml:space="preserve"> – describes the form of a trait that always appears when an individual has an allele for it; an allele that causes expression of a phenotype whenever it is present</w:t>
      </w:r>
    </w:p>
    <w:p w:rsidR="006763D0" w:rsidRPr="004F4625" w:rsidRDefault="006763D0" w:rsidP="006763D0">
      <w:pPr>
        <w:rPr>
          <w:rFonts w:ascii="Times New Roman" w:hAnsi="Times New Roman"/>
          <w:sz w:val="24"/>
        </w:rPr>
      </w:pPr>
      <w:r w:rsidRPr="004F4625">
        <w:rPr>
          <w:rFonts w:ascii="Times New Roman" w:hAnsi="Times New Roman"/>
          <w:b/>
          <w:sz w:val="24"/>
        </w:rPr>
        <w:t>Expression</w:t>
      </w:r>
      <w:r w:rsidRPr="004F4625">
        <w:rPr>
          <w:rFonts w:ascii="Times New Roman" w:hAnsi="Times New Roman"/>
          <w:sz w:val="24"/>
        </w:rPr>
        <w:t xml:space="preserve"> – the production of a particular protein from a gene; also the level of production of a particular protein from a gene</w:t>
      </w:r>
    </w:p>
    <w:p w:rsidR="006763D0" w:rsidRPr="004F4625" w:rsidRDefault="006763D0" w:rsidP="006763D0">
      <w:pPr>
        <w:rPr>
          <w:rFonts w:ascii="Times New Roman" w:hAnsi="Times New Roman"/>
          <w:sz w:val="24"/>
        </w:rPr>
      </w:pPr>
      <w:r w:rsidRPr="004F4625">
        <w:rPr>
          <w:rFonts w:ascii="Times New Roman" w:hAnsi="Times New Roman"/>
          <w:b/>
          <w:sz w:val="24"/>
        </w:rPr>
        <w:t>F</w:t>
      </w:r>
      <w:r w:rsidRPr="004F4625">
        <w:rPr>
          <w:rFonts w:ascii="Times New Roman" w:hAnsi="Times New Roman"/>
          <w:b/>
          <w:sz w:val="24"/>
          <w:vertAlign w:val="subscript"/>
        </w:rPr>
        <w:t>1</w:t>
      </w:r>
      <w:r w:rsidRPr="004F4625">
        <w:rPr>
          <w:rFonts w:ascii="Times New Roman" w:hAnsi="Times New Roman"/>
          <w:b/>
          <w:sz w:val="24"/>
        </w:rPr>
        <w:t xml:space="preserve"> generation </w:t>
      </w:r>
      <w:r w:rsidRPr="004F4625">
        <w:rPr>
          <w:rFonts w:ascii="Times New Roman" w:hAnsi="Times New Roman"/>
          <w:sz w:val="24"/>
        </w:rPr>
        <w:t>– the first filial generation; the offspring of a cross of the P generation</w:t>
      </w:r>
    </w:p>
    <w:p w:rsidR="006763D0" w:rsidRPr="004F4625" w:rsidRDefault="006763D0" w:rsidP="006763D0">
      <w:pPr>
        <w:rPr>
          <w:rFonts w:ascii="Times New Roman" w:hAnsi="Times New Roman"/>
          <w:sz w:val="24"/>
        </w:rPr>
      </w:pPr>
      <w:r w:rsidRPr="004F4625">
        <w:rPr>
          <w:rFonts w:ascii="Times New Roman" w:hAnsi="Times New Roman"/>
          <w:b/>
          <w:sz w:val="24"/>
        </w:rPr>
        <w:t>F</w:t>
      </w:r>
      <w:r w:rsidRPr="004F4625">
        <w:rPr>
          <w:rFonts w:ascii="Times New Roman" w:hAnsi="Times New Roman"/>
          <w:b/>
          <w:sz w:val="24"/>
          <w:vertAlign w:val="subscript"/>
        </w:rPr>
        <w:t>2</w:t>
      </w:r>
      <w:r w:rsidRPr="004F4625">
        <w:rPr>
          <w:rFonts w:ascii="Times New Roman" w:hAnsi="Times New Roman"/>
          <w:b/>
          <w:sz w:val="24"/>
        </w:rPr>
        <w:t xml:space="preserve"> generation</w:t>
      </w:r>
      <w:r w:rsidRPr="004F4625">
        <w:rPr>
          <w:rFonts w:ascii="Times New Roman" w:hAnsi="Times New Roman"/>
          <w:sz w:val="24"/>
        </w:rPr>
        <w:t xml:space="preserve"> – the second filial generation; the offspring of a cross between individuals from the F</w:t>
      </w:r>
      <w:r w:rsidRPr="004F4625">
        <w:rPr>
          <w:rFonts w:ascii="Times New Roman" w:hAnsi="Times New Roman"/>
          <w:sz w:val="24"/>
          <w:vertAlign w:val="subscript"/>
        </w:rPr>
        <w:t>1</w:t>
      </w:r>
      <w:r w:rsidRPr="004F4625">
        <w:rPr>
          <w:rFonts w:ascii="Times New Roman" w:hAnsi="Times New Roman"/>
          <w:sz w:val="24"/>
        </w:rPr>
        <w:t xml:space="preserve"> generation</w:t>
      </w:r>
    </w:p>
    <w:p w:rsidR="006763D0" w:rsidRPr="004F4625" w:rsidRDefault="006763D0" w:rsidP="006763D0">
      <w:pPr>
        <w:rPr>
          <w:rFonts w:ascii="Times New Roman" w:hAnsi="Times New Roman"/>
          <w:sz w:val="24"/>
        </w:rPr>
      </w:pPr>
      <w:r w:rsidRPr="004F4625">
        <w:rPr>
          <w:rFonts w:ascii="Times New Roman" w:hAnsi="Times New Roman"/>
          <w:b/>
          <w:sz w:val="24"/>
        </w:rPr>
        <w:t>Gene</w:t>
      </w:r>
      <w:r w:rsidRPr="004F4625">
        <w:rPr>
          <w:rFonts w:ascii="Times New Roman" w:hAnsi="Times New Roman"/>
          <w:sz w:val="24"/>
        </w:rPr>
        <w:t xml:space="preserve"> – a part of a chromosome that governs the expression of a trait and is passed on to offspring; it has a specific DNA sequence</w:t>
      </w:r>
    </w:p>
    <w:p w:rsidR="006763D0" w:rsidRPr="004F4625" w:rsidRDefault="006763D0" w:rsidP="006763D0">
      <w:pPr>
        <w:rPr>
          <w:rFonts w:ascii="Times New Roman" w:hAnsi="Times New Roman"/>
          <w:sz w:val="24"/>
        </w:rPr>
      </w:pPr>
      <w:r w:rsidRPr="004F4625">
        <w:rPr>
          <w:rFonts w:ascii="Times New Roman" w:hAnsi="Times New Roman"/>
          <w:b/>
          <w:sz w:val="24"/>
        </w:rPr>
        <w:t>Genetics</w:t>
      </w:r>
      <w:r w:rsidRPr="004F4625">
        <w:rPr>
          <w:rFonts w:ascii="Times New Roman" w:hAnsi="Times New Roman"/>
          <w:sz w:val="24"/>
        </w:rPr>
        <w:t xml:space="preserve"> – the field of biology that involves the study of heredity and variation of living organisms and how genetic information is passed from one generation to the next</w:t>
      </w:r>
    </w:p>
    <w:p w:rsidR="006763D0" w:rsidRPr="004F4625" w:rsidRDefault="006763D0" w:rsidP="006763D0">
      <w:pPr>
        <w:rPr>
          <w:rFonts w:ascii="Times New Roman" w:hAnsi="Times New Roman"/>
          <w:sz w:val="24"/>
        </w:rPr>
      </w:pPr>
      <w:r w:rsidRPr="004F4625">
        <w:rPr>
          <w:rFonts w:ascii="Times New Roman" w:hAnsi="Times New Roman"/>
          <w:b/>
          <w:sz w:val="24"/>
        </w:rPr>
        <w:t>Genome</w:t>
      </w:r>
      <w:r w:rsidRPr="004F4625">
        <w:rPr>
          <w:rFonts w:ascii="Times New Roman" w:hAnsi="Times New Roman"/>
          <w:sz w:val="24"/>
        </w:rPr>
        <w:t xml:space="preserve"> – the complete DNA sequence of an organism</w:t>
      </w:r>
    </w:p>
    <w:p w:rsidR="006763D0" w:rsidRPr="004F4625" w:rsidRDefault="006763D0" w:rsidP="006763D0">
      <w:pPr>
        <w:rPr>
          <w:rFonts w:ascii="Times New Roman" w:hAnsi="Times New Roman"/>
          <w:sz w:val="24"/>
        </w:rPr>
      </w:pPr>
      <w:r w:rsidRPr="004F4625">
        <w:rPr>
          <w:rFonts w:ascii="Times New Roman" w:hAnsi="Times New Roman"/>
          <w:b/>
          <w:sz w:val="24"/>
        </w:rPr>
        <w:t>Genomics</w:t>
      </w:r>
      <w:r w:rsidRPr="004F4625">
        <w:rPr>
          <w:rFonts w:ascii="Times New Roman" w:hAnsi="Times New Roman"/>
          <w:sz w:val="24"/>
        </w:rPr>
        <w:t xml:space="preserve"> – the study of genomes and the complex interactions of genes that result in phenotypes</w:t>
      </w:r>
    </w:p>
    <w:p w:rsidR="006763D0" w:rsidRPr="004F4625" w:rsidRDefault="006763D0" w:rsidP="006763D0">
      <w:pPr>
        <w:rPr>
          <w:rFonts w:ascii="Times New Roman" w:hAnsi="Times New Roman"/>
          <w:sz w:val="24"/>
        </w:rPr>
      </w:pPr>
      <w:r w:rsidRPr="004F4625">
        <w:rPr>
          <w:rFonts w:ascii="Times New Roman" w:hAnsi="Times New Roman"/>
          <w:b/>
          <w:sz w:val="24"/>
        </w:rPr>
        <w:t>Genotype</w:t>
      </w:r>
      <w:r w:rsidRPr="004F4625">
        <w:rPr>
          <w:rFonts w:ascii="Times New Roman" w:hAnsi="Times New Roman"/>
          <w:sz w:val="24"/>
        </w:rPr>
        <w:t xml:space="preserve"> – the combination of alleles for any given trait, or the organism’s entire genetic make-up</w:t>
      </w:r>
    </w:p>
    <w:p w:rsidR="006763D0" w:rsidRPr="004F4625" w:rsidRDefault="006763D0" w:rsidP="006763D0">
      <w:pPr>
        <w:rPr>
          <w:rFonts w:ascii="Times New Roman" w:hAnsi="Times New Roman"/>
          <w:sz w:val="24"/>
        </w:rPr>
      </w:pPr>
      <w:r w:rsidRPr="004F4625">
        <w:rPr>
          <w:rFonts w:ascii="Times New Roman" w:hAnsi="Times New Roman"/>
          <w:b/>
          <w:sz w:val="24"/>
        </w:rPr>
        <w:t>Haploid</w:t>
      </w:r>
      <w:r w:rsidRPr="004F4625">
        <w:rPr>
          <w:rFonts w:ascii="Times New Roman" w:hAnsi="Times New Roman"/>
          <w:sz w:val="24"/>
        </w:rPr>
        <w:t xml:space="preserve"> – describes a cell that contains half the number of chromosomes as the parent cell</w:t>
      </w:r>
    </w:p>
    <w:p w:rsidR="006763D0" w:rsidRPr="004F4625" w:rsidRDefault="006763D0" w:rsidP="006763D0">
      <w:pPr>
        <w:rPr>
          <w:rFonts w:ascii="Times New Roman" w:hAnsi="Times New Roman"/>
          <w:sz w:val="24"/>
        </w:rPr>
      </w:pPr>
      <w:r w:rsidRPr="004F4625">
        <w:rPr>
          <w:rFonts w:ascii="Times New Roman" w:hAnsi="Times New Roman"/>
          <w:b/>
          <w:sz w:val="24"/>
        </w:rPr>
        <w:t>Heterozygous</w:t>
      </w:r>
      <w:r w:rsidRPr="004F4625">
        <w:rPr>
          <w:rFonts w:ascii="Times New Roman" w:hAnsi="Times New Roman"/>
          <w:sz w:val="24"/>
        </w:rPr>
        <w:t xml:space="preserve"> - an organism that has two different alleles of a gene</w:t>
      </w:r>
    </w:p>
    <w:p w:rsidR="006763D0" w:rsidRPr="004F4625" w:rsidRDefault="006763D0" w:rsidP="006763D0">
      <w:pPr>
        <w:rPr>
          <w:rFonts w:ascii="Times New Roman" w:hAnsi="Times New Roman"/>
          <w:sz w:val="24"/>
        </w:rPr>
      </w:pPr>
      <w:r w:rsidRPr="004F4625">
        <w:rPr>
          <w:rFonts w:ascii="Times New Roman" w:hAnsi="Times New Roman"/>
          <w:b/>
          <w:sz w:val="24"/>
        </w:rPr>
        <w:lastRenderedPageBreak/>
        <w:t>Homozygous</w:t>
      </w:r>
      <w:r w:rsidRPr="004F4625">
        <w:rPr>
          <w:rFonts w:ascii="Times New Roman" w:hAnsi="Times New Roman"/>
          <w:sz w:val="24"/>
        </w:rPr>
        <w:t xml:space="preserve"> – describes an organism that has two identical alleles of a gene</w:t>
      </w:r>
    </w:p>
    <w:p w:rsidR="006763D0" w:rsidRPr="004F4625" w:rsidRDefault="006763D0" w:rsidP="006763D0">
      <w:pPr>
        <w:rPr>
          <w:rFonts w:ascii="Times New Roman" w:hAnsi="Times New Roman"/>
          <w:sz w:val="24"/>
        </w:rPr>
      </w:pPr>
      <w:r w:rsidRPr="004F4625">
        <w:rPr>
          <w:rFonts w:ascii="Times New Roman" w:hAnsi="Times New Roman"/>
          <w:b/>
          <w:sz w:val="24"/>
        </w:rPr>
        <w:t>Incomplete dominance</w:t>
      </w:r>
      <w:r w:rsidRPr="004F4625">
        <w:rPr>
          <w:rFonts w:ascii="Times New Roman" w:hAnsi="Times New Roman"/>
          <w:sz w:val="24"/>
        </w:rPr>
        <w:t xml:space="preserve"> – a condition in which neither allele for a gene completely conceals the presence of the other; it results in intermediate expression of a trait </w:t>
      </w:r>
    </w:p>
    <w:p w:rsidR="006763D0" w:rsidRPr="004F4625" w:rsidRDefault="006763D0" w:rsidP="006763D0">
      <w:pPr>
        <w:rPr>
          <w:rFonts w:ascii="Times New Roman" w:hAnsi="Times New Roman"/>
          <w:sz w:val="24"/>
        </w:rPr>
      </w:pPr>
      <w:r w:rsidRPr="004F4625">
        <w:rPr>
          <w:rFonts w:ascii="Times New Roman" w:hAnsi="Times New Roman"/>
          <w:b/>
          <w:sz w:val="24"/>
        </w:rPr>
        <w:t xml:space="preserve">Karyotype </w:t>
      </w:r>
      <w:r w:rsidRPr="004F4625">
        <w:rPr>
          <w:rFonts w:ascii="Times New Roman" w:hAnsi="Times New Roman"/>
          <w:sz w:val="24"/>
        </w:rPr>
        <w:t>– a photograph of pairs of homologous chromosomes in a cell</w:t>
      </w:r>
    </w:p>
    <w:p w:rsidR="006763D0" w:rsidRPr="004F4625" w:rsidRDefault="006763D0" w:rsidP="006763D0">
      <w:pPr>
        <w:rPr>
          <w:rFonts w:ascii="Times New Roman" w:hAnsi="Times New Roman"/>
          <w:sz w:val="24"/>
        </w:rPr>
      </w:pPr>
      <w:r w:rsidRPr="004F4625">
        <w:rPr>
          <w:rFonts w:ascii="Times New Roman" w:hAnsi="Times New Roman"/>
          <w:b/>
          <w:sz w:val="24"/>
        </w:rPr>
        <w:t>Law of independent assortment</w:t>
      </w:r>
      <w:r w:rsidRPr="004F4625">
        <w:rPr>
          <w:rFonts w:ascii="Times New Roman" w:hAnsi="Times New Roman"/>
          <w:sz w:val="24"/>
        </w:rPr>
        <w:t xml:space="preserve"> – the law that states that during gamete formation, the two alleles for one gene segregate or assort independently of the alleles for other genes</w:t>
      </w:r>
    </w:p>
    <w:p w:rsidR="006763D0" w:rsidRPr="004F4625" w:rsidRDefault="006763D0" w:rsidP="006763D0">
      <w:pPr>
        <w:rPr>
          <w:rFonts w:ascii="Times New Roman" w:hAnsi="Times New Roman"/>
          <w:sz w:val="24"/>
        </w:rPr>
      </w:pPr>
      <w:r w:rsidRPr="004F4625">
        <w:rPr>
          <w:rFonts w:ascii="Times New Roman" w:hAnsi="Times New Roman"/>
          <w:b/>
          <w:sz w:val="24"/>
        </w:rPr>
        <w:t>Law of segregation</w:t>
      </w:r>
      <w:r w:rsidRPr="004F4625">
        <w:rPr>
          <w:rFonts w:ascii="Times New Roman" w:hAnsi="Times New Roman"/>
          <w:sz w:val="24"/>
        </w:rPr>
        <w:t xml:space="preserve"> – the law that states that traits are determines by pairs of alleles that segregate during meiosis so that each gamete receives one allele</w:t>
      </w:r>
    </w:p>
    <w:p w:rsidR="006763D0" w:rsidRPr="004F4625" w:rsidRDefault="006763D0" w:rsidP="006763D0">
      <w:pPr>
        <w:rPr>
          <w:rFonts w:ascii="Times New Roman" w:hAnsi="Times New Roman"/>
          <w:sz w:val="24"/>
        </w:rPr>
      </w:pPr>
      <w:r w:rsidRPr="004F4625">
        <w:rPr>
          <w:rFonts w:ascii="Times New Roman" w:hAnsi="Times New Roman"/>
          <w:b/>
          <w:sz w:val="24"/>
        </w:rPr>
        <w:t>Linked genes</w:t>
      </w:r>
      <w:r w:rsidRPr="004F4625">
        <w:rPr>
          <w:rFonts w:ascii="Times New Roman" w:hAnsi="Times New Roman"/>
          <w:sz w:val="24"/>
        </w:rPr>
        <w:t xml:space="preserve"> – genes that are on the same chromosome and that tend to be inherited together </w:t>
      </w:r>
    </w:p>
    <w:p w:rsidR="006763D0" w:rsidRPr="004F4625" w:rsidRDefault="006763D0" w:rsidP="006763D0">
      <w:pPr>
        <w:rPr>
          <w:rFonts w:ascii="Times New Roman" w:hAnsi="Times New Roman"/>
          <w:sz w:val="24"/>
        </w:rPr>
      </w:pPr>
      <w:proofErr w:type="spellStart"/>
      <w:r w:rsidRPr="004F4625">
        <w:rPr>
          <w:rFonts w:ascii="Times New Roman" w:hAnsi="Times New Roman"/>
          <w:b/>
          <w:sz w:val="24"/>
        </w:rPr>
        <w:t>Mendelian</w:t>
      </w:r>
      <w:proofErr w:type="spellEnd"/>
      <w:r w:rsidRPr="004F4625">
        <w:rPr>
          <w:rFonts w:ascii="Times New Roman" w:hAnsi="Times New Roman"/>
          <w:b/>
          <w:sz w:val="24"/>
        </w:rPr>
        <w:t xml:space="preserve"> ratio</w:t>
      </w:r>
      <w:r w:rsidRPr="004F4625">
        <w:rPr>
          <w:rFonts w:ascii="Times New Roman" w:hAnsi="Times New Roman"/>
          <w:sz w:val="24"/>
        </w:rPr>
        <w:t xml:space="preserve"> – a ratio of offspring phenotypes reflecting </w:t>
      </w:r>
      <w:proofErr w:type="spellStart"/>
      <w:r w:rsidRPr="004F4625">
        <w:rPr>
          <w:rFonts w:ascii="Times New Roman" w:hAnsi="Times New Roman"/>
          <w:sz w:val="24"/>
        </w:rPr>
        <w:t>Gregor</w:t>
      </w:r>
      <w:proofErr w:type="spellEnd"/>
      <w:r w:rsidRPr="004F4625">
        <w:rPr>
          <w:rFonts w:ascii="Times New Roman" w:hAnsi="Times New Roman"/>
          <w:sz w:val="24"/>
        </w:rPr>
        <w:t xml:space="preserve"> Mendel’s law of inheritance</w:t>
      </w:r>
    </w:p>
    <w:p w:rsidR="006763D0" w:rsidRPr="004F4625" w:rsidRDefault="006763D0" w:rsidP="006763D0">
      <w:pPr>
        <w:rPr>
          <w:rFonts w:ascii="Times New Roman" w:hAnsi="Times New Roman"/>
          <w:sz w:val="24"/>
        </w:rPr>
      </w:pPr>
      <w:r w:rsidRPr="004F4625">
        <w:rPr>
          <w:rFonts w:ascii="Times New Roman" w:hAnsi="Times New Roman"/>
          <w:b/>
          <w:sz w:val="24"/>
        </w:rPr>
        <w:t>Monohybrid cross</w:t>
      </w:r>
      <w:r w:rsidRPr="004F4625">
        <w:rPr>
          <w:rFonts w:ascii="Times New Roman" w:hAnsi="Times New Roman"/>
          <w:sz w:val="24"/>
        </w:rPr>
        <w:t xml:space="preserve"> – a cross of two individuals that differ by one trait</w:t>
      </w:r>
    </w:p>
    <w:p w:rsidR="006763D0" w:rsidRPr="004F4625" w:rsidRDefault="006763D0" w:rsidP="006763D0">
      <w:pPr>
        <w:rPr>
          <w:rFonts w:ascii="Times New Roman" w:hAnsi="Times New Roman"/>
          <w:sz w:val="24"/>
        </w:rPr>
      </w:pPr>
      <w:r w:rsidRPr="004F4625">
        <w:rPr>
          <w:rFonts w:ascii="Times New Roman" w:hAnsi="Times New Roman"/>
          <w:b/>
          <w:sz w:val="24"/>
        </w:rPr>
        <w:t>Multiple alleles</w:t>
      </w:r>
      <w:r w:rsidRPr="004F4625">
        <w:rPr>
          <w:rFonts w:ascii="Times New Roman" w:hAnsi="Times New Roman"/>
          <w:sz w:val="24"/>
        </w:rPr>
        <w:t xml:space="preserve"> – more than two alleles for one gene</w:t>
      </w:r>
    </w:p>
    <w:p w:rsidR="006763D0" w:rsidRPr="004F4625" w:rsidRDefault="006763D0" w:rsidP="006763D0">
      <w:pPr>
        <w:rPr>
          <w:rFonts w:ascii="Times New Roman" w:hAnsi="Times New Roman"/>
          <w:sz w:val="24"/>
        </w:rPr>
      </w:pPr>
      <w:r w:rsidRPr="004F4625">
        <w:rPr>
          <w:rFonts w:ascii="Times New Roman" w:hAnsi="Times New Roman"/>
          <w:b/>
          <w:sz w:val="24"/>
        </w:rPr>
        <w:t>Order of dominance</w:t>
      </w:r>
      <w:r w:rsidRPr="004F4625">
        <w:rPr>
          <w:rFonts w:ascii="Times New Roman" w:hAnsi="Times New Roman"/>
          <w:sz w:val="24"/>
        </w:rPr>
        <w:t xml:space="preserve"> – the sequence that describes the dominance relationship between alleles for a gene that has multiple alleles; greater than (&gt;) means </w:t>
      </w:r>
      <w:r w:rsidRPr="004F4625">
        <w:rPr>
          <w:rFonts w:ascii="Times New Roman" w:hAnsi="Times New Roman"/>
          <w:i/>
          <w:sz w:val="24"/>
        </w:rPr>
        <w:t>is dominant to</w:t>
      </w:r>
      <w:r w:rsidRPr="004F4625">
        <w:rPr>
          <w:rFonts w:ascii="Times New Roman" w:hAnsi="Times New Roman"/>
          <w:sz w:val="24"/>
        </w:rPr>
        <w:t xml:space="preserve"> and less than (&lt;) means </w:t>
      </w:r>
      <w:r w:rsidRPr="004F4625">
        <w:rPr>
          <w:rFonts w:ascii="Times New Roman" w:hAnsi="Times New Roman"/>
          <w:i/>
          <w:sz w:val="24"/>
        </w:rPr>
        <w:t>is recessive to</w:t>
      </w:r>
    </w:p>
    <w:p w:rsidR="006763D0" w:rsidRPr="004F4625" w:rsidRDefault="006763D0" w:rsidP="006763D0">
      <w:pPr>
        <w:rPr>
          <w:rFonts w:ascii="Times New Roman" w:hAnsi="Times New Roman"/>
          <w:sz w:val="24"/>
        </w:rPr>
      </w:pPr>
      <w:r w:rsidRPr="004F4625">
        <w:rPr>
          <w:rFonts w:ascii="Times New Roman" w:hAnsi="Times New Roman"/>
          <w:b/>
          <w:sz w:val="24"/>
        </w:rPr>
        <w:t>P generation</w:t>
      </w:r>
      <w:r w:rsidRPr="004F4625">
        <w:rPr>
          <w:rFonts w:ascii="Times New Roman" w:hAnsi="Times New Roman"/>
          <w:sz w:val="24"/>
        </w:rPr>
        <w:t xml:space="preserve"> – the parental generation; in breeding, the organisms that are initially crossed and are typically true breeding </w:t>
      </w:r>
    </w:p>
    <w:p w:rsidR="006763D0" w:rsidRPr="004F4625" w:rsidRDefault="006763D0" w:rsidP="006763D0">
      <w:pPr>
        <w:tabs>
          <w:tab w:val="center" w:pos="4680"/>
        </w:tabs>
        <w:rPr>
          <w:rFonts w:ascii="Times New Roman" w:hAnsi="Times New Roman"/>
          <w:sz w:val="24"/>
        </w:rPr>
      </w:pPr>
      <w:r w:rsidRPr="004F4625">
        <w:rPr>
          <w:rFonts w:ascii="Times New Roman" w:hAnsi="Times New Roman"/>
          <w:b/>
          <w:sz w:val="24"/>
        </w:rPr>
        <w:t>Pedigree</w:t>
      </w:r>
      <w:r w:rsidRPr="004F4625">
        <w:rPr>
          <w:rFonts w:ascii="Times New Roman" w:hAnsi="Times New Roman"/>
          <w:sz w:val="24"/>
        </w:rPr>
        <w:t xml:space="preserve"> – a flowchart that uses symbols to show the inheritance patterns of traits in a family over many generations</w:t>
      </w:r>
    </w:p>
    <w:p w:rsidR="006763D0" w:rsidRPr="004F4625" w:rsidRDefault="006763D0" w:rsidP="006763D0">
      <w:pPr>
        <w:tabs>
          <w:tab w:val="center" w:pos="4680"/>
        </w:tabs>
        <w:rPr>
          <w:rFonts w:ascii="Times New Roman" w:hAnsi="Times New Roman"/>
          <w:sz w:val="24"/>
        </w:rPr>
      </w:pPr>
      <w:r w:rsidRPr="004F4625">
        <w:rPr>
          <w:rFonts w:ascii="Times New Roman" w:hAnsi="Times New Roman"/>
          <w:b/>
          <w:sz w:val="24"/>
        </w:rPr>
        <w:t xml:space="preserve">Phenotype </w:t>
      </w:r>
      <w:r w:rsidRPr="004F4625">
        <w:rPr>
          <w:rFonts w:ascii="Times New Roman" w:hAnsi="Times New Roman"/>
          <w:sz w:val="24"/>
        </w:rPr>
        <w:t>– the physical and physiological traits of an organism</w:t>
      </w:r>
    </w:p>
    <w:p w:rsidR="006763D0" w:rsidRPr="004F4625" w:rsidRDefault="006763D0" w:rsidP="006763D0">
      <w:pPr>
        <w:tabs>
          <w:tab w:val="center" w:pos="4680"/>
        </w:tabs>
        <w:rPr>
          <w:rFonts w:ascii="Times New Roman" w:hAnsi="Times New Roman"/>
          <w:sz w:val="24"/>
        </w:rPr>
      </w:pPr>
      <w:r w:rsidRPr="004F4625">
        <w:rPr>
          <w:rFonts w:ascii="Times New Roman" w:hAnsi="Times New Roman"/>
          <w:b/>
          <w:sz w:val="24"/>
        </w:rPr>
        <w:t>Polygenic trait</w:t>
      </w:r>
      <w:r w:rsidRPr="004F4625">
        <w:rPr>
          <w:rFonts w:ascii="Times New Roman" w:hAnsi="Times New Roman"/>
          <w:sz w:val="24"/>
        </w:rPr>
        <w:t xml:space="preserve"> – a trait that is controlled by more than one gene</w:t>
      </w:r>
    </w:p>
    <w:p w:rsidR="006763D0" w:rsidRPr="004F4625" w:rsidRDefault="006763D0" w:rsidP="006763D0">
      <w:pPr>
        <w:tabs>
          <w:tab w:val="center" w:pos="4680"/>
        </w:tabs>
        <w:rPr>
          <w:rFonts w:ascii="Times New Roman" w:hAnsi="Times New Roman"/>
          <w:sz w:val="24"/>
        </w:rPr>
      </w:pPr>
      <w:r w:rsidRPr="004F4625">
        <w:rPr>
          <w:rFonts w:ascii="Times New Roman" w:hAnsi="Times New Roman"/>
          <w:b/>
          <w:sz w:val="24"/>
        </w:rPr>
        <w:t xml:space="preserve">Probability </w:t>
      </w:r>
      <w:r w:rsidRPr="004F4625">
        <w:rPr>
          <w:rFonts w:ascii="Times New Roman" w:hAnsi="Times New Roman"/>
          <w:sz w:val="24"/>
        </w:rPr>
        <w:t>– the chance or likelihood of a particular outcome; usually expressed as a ratio</w:t>
      </w:r>
    </w:p>
    <w:p w:rsidR="006763D0" w:rsidRPr="004F4625" w:rsidRDefault="006763D0" w:rsidP="006763D0">
      <w:pPr>
        <w:tabs>
          <w:tab w:val="center" w:pos="4680"/>
        </w:tabs>
        <w:rPr>
          <w:rFonts w:ascii="Times New Roman" w:hAnsi="Times New Roman"/>
          <w:sz w:val="24"/>
        </w:rPr>
      </w:pPr>
      <w:proofErr w:type="spellStart"/>
      <w:r w:rsidRPr="004F4625">
        <w:rPr>
          <w:rFonts w:ascii="Times New Roman" w:hAnsi="Times New Roman"/>
          <w:b/>
          <w:sz w:val="24"/>
        </w:rPr>
        <w:t>Punnett</w:t>
      </w:r>
      <w:proofErr w:type="spellEnd"/>
      <w:r w:rsidRPr="004F4625">
        <w:rPr>
          <w:rFonts w:ascii="Times New Roman" w:hAnsi="Times New Roman"/>
          <w:b/>
          <w:sz w:val="24"/>
        </w:rPr>
        <w:t xml:space="preserve"> square</w:t>
      </w:r>
      <w:r w:rsidRPr="004F4625">
        <w:rPr>
          <w:rFonts w:ascii="Times New Roman" w:hAnsi="Times New Roman"/>
          <w:sz w:val="24"/>
        </w:rPr>
        <w:t xml:space="preserve"> – a grid used to illustrate all possible genotypes and phenotypes of offspring from genetic crosses</w:t>
      </w:r>
    </w:p>
    <w:p w:rsidR="006763D0" w:rsidRPr="004F4625" w:rsidRDefault="006763D0" w:rsidP="006763D0">
      <w:pPr>
        <w:tabs>
          <w:tab w:val="center" w:pos="4680"/>
        </w:tabs>
        <w:rPr>
          <w:rFonts w:ascii="Times New Roman" w:hAnsi="Times New Roman"/>
          <w:sz w:val="24"/>
        </w:rPr>
      </w:pPr>
      <w:r w:rsidRPr="004F4625">
        <w:rPr>
          <w:rFonts w:ascii="Times New Roman" w:hAnsi="Times New Roman"/>
          <w:b/>
          <w:sz w:val="24"/>
        </w:rPr>
        <w:t>Recessive</w:t>
      </w:r>
      <w:r w:rsidRPr="004F4625">
        <w:rPr>
          <w:rFonts w:ascii="Times New Roman" w:hAnsi="Times New Roman"/>
          <w:sz w:val="24"/>
        </w:rPr>
        <w:t xml:space="preserve"> – describes the form of trait that only appears when an individual has two alleles for it; an allele that must be present in two copies for the phenotype to be expressed</w:t>
      </w:r>
    </w:p>
    <w:p w:rsidR="006763D0" w:rsidRPr="004F4625" w:rsidRDefault="006763D0" w:rsidP="006763D0">
      <w:pPr>
        <w:tabs>
          <w:tab w:val="center" w:pos="4680"/>
        </w:tabs>
        <w:rPr>
          <w:rFonts w:ascii="Times New Roman" w:hAnsi="Times New Roman"/>
          <w:sz w:val="24"/>
        </w:rPr>
      </w:pPr>
      <w:r w:rsidRPr="004F4625">
        <w:rPr>
          <w:rFonts w:ascii="Times New Roman" w:hAnsi="Times New Roman"/>
          <w:b/>
          <w:sz w:val="24"/>
        </w:rPr>
        <w:t>Sex chromosome</w:t>
      </w:r>
      <w:r w:rsidRPr="004F4625">
        <w:rPr>
          <w:rFonts w:ascii="Times New Roman" w:hAnsi="Times New Roman"/>
          <w:sz w:val="24"/>
        </w:rPr>
        <w:t xml:space="preserve"> – an X or Y chromosome, which determines the genetic sex of an organism</w:t>
      </w:r>
    </w:p>
    <w:p w:rsidR="006763D0" w:rsidRPr="004F4625" w:rsidRDefault="006763D0" w:rsidP="006763D0">
      <w:pPr>
        <w:tabs>
          <w:tab w:val="center" w:pos="4680"/>
        </w:tabs>
        <w:rPr>
          <w:rFonts w:ascii="Times New Roman" w:hAnsi="Times New Roman"/>
          <w:sz w:val="24"/>
        </w:rPr>
      </w:pPr>
      <w:r w:rsidRPr="004F4625">
        <w:rPr>
          <w:rFonts w:ascii="Times New Roman" w:hAnsi="Times New Roman"/>
          <w:b/>
          <w:sz w:val="24"/>
        </w:rPr>
        <w:t>Sex-linked trait</w:t>
      </w:r>
      <w:r w:rsidRPr="004F4625">
        <w:rPr>
          <w:rFonts w:ascii="Times New Roman" w:hAnsi="Times New Roman"/>
          <w:sz w:val="24"/>
        </w:rPr>
        <w:t xml:space="preserve"> – a trait controlled by genes on the X or Y chromosome</w:t>
      </w:r>
    </w:p>
    <w:p w:rsidR="006763D0" w:rsidRPr="004F4625" w:rsidRDefault="006763D0" w:rsidP="006763D0">
      <w:pPr>
        <w:tabs>
          <w:tab w:val="center" w:pos="4680"/>
        </w:tabs>
        <w:rPr>
          <w:rFonts w:ascii="Times New Roman" w:hAnsi="Times New Roman"/>
          <w:sz w:val="24"/>
        </w:rPr>
      </w:pPr>
      <w:r w:rsidRPr="004F4625">
        <w:rPr>
          <w:rFonts w:ascii="Times New Roman" w:hAnsi="Times New Roman"/>
          <w:b/>
          <w:sz w:val="24"/>
        </w:rPr>
        <w:lastRenderedPageBreak/>
        <w:t>Test cross</w:t>
      </w:r>
      <w:r w:rsidRPr="004F4625">
        <w:rPr>
          <w:rFonts w:ascii="Times New Roman" w:hAnsi="Times New Roman"/>
          <w:sz w:val="24"/>
        </w:rPr>
        <w:t xml:space="preserve"> – a cross between a parent of unknown genotype and a homozygous recessive parent</w:t>
      </w:r>
    </w:p>
    <w:p w:rsidR="006763D0" w:rsidRPr="004F4625" w:rsidRDefault="006763D0" w:rsidP="006763D0">
      <w:pPr>
        <w:tabs>
          <w:tab w:val="center" w:pos="4680"/>
        </w:tabs>
        <w:rPr>
          <w:rFonts w:ascii="Times New Roman" w:hAnsi="Times New Roman"/>
          <w:sz w:val="24"/>
        </w:rPr>
      </w:pPr>
      <w:r w:rsidRPr="004F4625">
        <w:rPr>
          <w:rFonts w:ascii="Times New Roman" w:hAnsi="Times New Roman"/>
          <w:b/>
          <w:sz w:val="24"/>
        </w:rPr>
        <w:t xml:space="preserve">Trait </w:t>
      </w:r>
      <w:r w:rsidRPr="004F4625">
        <w:rPr>
          <w:rFonts w:ascii="Times New Roman" w:hAnsi="Times New Roman"/>
          <w:sz w:val="24"/>
        </w:rPr>
        <w:t>– a specific feature or characteristic exhibited by an organism</w:t>
      </w:r>
    </w:p>
    <w:p w:rsidR="006763D0" w:rsidRPr="004F4625" w:rsidRDefault="006763D0" w:rsidP="006763D0">
      <w:pPr>
        <w:rPr>
          <w:rFonts w:ascii="Times New Roman" w:hAnsi="Times New Roman"/>
          <w:sz w:val="24"/>
        </w:rPr>
      </w:pPr>
      <w:r w:rsidRPr="004F4625">
        <w:rPr>
          <w:rFonts w:ascii="Times New Roman" w:hAnsi="Times New Roman"/>
          <w:b/>
          <w:sz w:val="24"/>
        </w:rPr>
        <w:t>True breeding</w:t>
      </w:r>
      <w:r w:rsidRPr="004F4625">
        <w:rPr>
          <w:rFonts w:ascii="Times New Roman" w:hAnsi="Times New Roman"/>
          <w:sz w:val="24"/>
        </w:rPr>
        <w:t xml:space="preserve"> – describes organisms that exhibit the same traits, generation after generation</w:t>
      </w:r>
    </w:p>
    <w:p w:rsidR="006763D0" w:rsidRPr="004F4625" w:rsidRDefault="006763D0" w:rsidP="006763D0">
      <w:pPr>
        <w:rPr>
          <w:rFonts w:ascii="Times New Roman" w:hAnsi="Times New Roman"/>
          <w:sz w:val="24"/>
        </w:rPr>
      </w:pPr>
      <w:r w:rsidRPr="004F4625">
        <w:rPr>
          <w:rFonts w:ascii="Times New Roman" w:hAnsi="Times New Roman"/>
          <w:b/>
          <w:sz w:val="24"/>
        </w:rPr>
        <w:t>Variation</w:t>
      </w:r>
      <w:r w:rsidRPr="004F4625">
        <w:rPr>
          <w:rFonts w:ascii="Times New Roman" w:hAnsi="Times New Roman"/>
          <w:sz w:val="24"/>
        </w:rPr>
        <w:t xml:space="preserve"> – differences between individuals, which may be structural, functional or physiological</w:t>
      </w:r>
    </w:p>
    <w:p w:rsidR="006763D0" w:rsidRPr="004F4625" w:rsidRDefault="006763D0" w:rsidP="006763D0">
      <w:pPr>
        <w:rPr>
          <w:rFonts w:ascii="Times New Roman" w:hAnsi="Times New Roman"/>
          <w:sz w:val="24"/>
        </w:rPr>
      </w:pPr>
      <w:r w:rsidRPr="004F4625">
        <w:rPr>
          <w:rFonts w:ascii="Times New Roman" w:hAnsi="Times New Roman"/>
          <w:b/>
          <w:sz w:val="24"/>
        </w:rPr>
        <w:t>X-linked gene</w:t>
      </w:r>
      <w:r w:rsidRPr="004F4625">
        <w:rPr>
          <w:rFonts w:ascii="Times New Roman" w:hAnsi="Times New Roman"/>
          <w:sz w:val="24"/>
        </w:rPr>
        <w:t xml:space="preserve"> – a gene that is found on the X chromosome</w:t>
      </w: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6763D0" w:rsidRDefault="006763D0"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5C6A0D" w:rsidRDefault="005C6A0D" w:rsidP="006763D0">
      <w:pPr>
        <w:rPr>
          <w:rFonts w:ascii="Arial" w:hAnsi="Arial" w:cs="Arial"/>
          <w:b/>
          <w:bCs/>
        </w:rPr>
      </w:pPr>
    </w:p>
    <w:p w:rsidR="006763D0" w:rsidRDefault="006763D0" w:rsidP="006763D0">
      <w:pPr>
        <w:rPr>
          <w:rFonts w:ascii="Arial" w:hAnsi="Arial" w:cs="Arial"/>
          <w:b/>
          <w:bCs/>
        </w:rPr>
      </w:pPr>
      <w:r>
        <w:rPr>
          <w:rFonts w:ascii="Arial" w:hAnsi="Arial" w:cs="Arial"/>
          <w:b/>
          <w:bCs/>
        </w:rPr>
        <w:lastRenderedPageBreak/>
        <w:t>Appendix A 3)</w:t>
      </w:r>
    </w:p>
    <w:p w:rsidR="006763D0" w:rsidRDefault="006763D0" w:rsidP="006763D0">
      <w:pPr>
        <w:rPr>
          <w:rFonts w:ascii="Arial" w:hAnsi="Arial" w:cs="Arial"/>
          <w:b/>
          <w:bCs/>
        </w:rPr>
      </w:pPr>
      <w:r>
        <w:rPr>
          <w:rFonts w:ascii="Arial" w:hAnsi="Arial" w:cs="Arial"/>
          <w:b/>
          <w:bCs/>
        </w:rPr>
        <w:t>MINDS ON</w:t>
      </w:r>
    </w:p>
    <w:p w:rsidR="006763D0" w:rsidRPr="00C456B1" w:rsidRDefault="006763D0" w:rsidP="006763D0">
      <w:pPr>
        <w:rPr>
          <w:rFonts w:ascii="Arial" w:hAnsi="Arial" w:cs="Arial"/>
          <w:bCs/>
        </w:rPr>
      </w:pPr>
      <w:r>
        <w:rPr>
          <w:rFonts w:ascii="Arial" w:hAnsi="Arial" w:cs="Arial"/>
          <w:b/>
          <w:bCs/>
        </w:rPr>
        <w:t xml:space="preserve">Prior Knowledge Questions </w:t>
      </w:r>
    </w:p>
    <w:p w:rsidR="006763D0" w:rsidRPr="00BA6931" w:rsidRDefault="006763D0" w:rsidP="006763D0">
      <w:pPr>
        <w:rPr>
          <w:rFonts w:ascii="Arial" w:hAnsi="Arial" w:cs="Arial"/>
        </w:rPr>
      </w:pPr>
      <w:r>
        <w:rPr>
          <w:noProof/>
          <w:lang w:eastAsia="en-CA"/>
        </w:rPr>
        <mc:AlternateContent>
          <mc:Choice Requires="wps">
            <w:drawing>
              <wp:anchor distT="0" distB="0" distL="114300" distR="114300" simplePos="0" relativeHeight="251659264" behindDoc="0" locked="0" layoutInCell="1" allowOverlap="1" wp14:anchorId="73FCC6EB" wp14:editId="43681EAE">
                <wp:simplePos x="0" y="0"/>
                <wp:positionH relativeFrom="column">
                  <wp:posOffset>3697605</wp:posOffset>
                </wp:positionH>
                <wp:positionV relativeFrom="paragraph">
                  <wp:posOffset>147955</wp:posOffset>
                </wp:positionV>
                <wp:extent cx="2434590" cy="1649730"/>
                <wp:effectExtent l="0" t="0" r="0" b="7620"/>
                <wp:wrapNone/>
                <wp:docPr id="1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4590" cy="164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3D0" w:rsidRDefault="006763D0" w:rsidP="006763D0">
                            <w:pPr>
                              <w:jc w:val="center"/>
                              <w:rPr>
                                <w:rFonts w:ascii="Arial" w:hAnsi="Arial" w:cs="Arial"/>
                                <w:sz w:val="20"/>
                                <w:szCs w:val="20"/>
                              </w:rPr>
                            </w:pPr>
                            <w:r>
                              <w:rPr>
                                <w:noProof/>
                                <w:lang w:eastAsia="en-CA"/>
                              </w:rPr>
                              <w:drawing>
                                <wp:inline distT="0" distB="0" distL="0" distR="0" wp14:anchorId="56FBAD90" wp14:editId="103E4FC6">
                                  <wp:extent cx="2057400" cy="1409700"/>
                                  <wp:effectExtent l="0" t="0" r="0" b="0"/>
                                  <wp:docPr id="20" name="Picture 20" descr="hybrid flow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ybrid flow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1409700"/>
                                          </a:xfrm>
                                          <a:prstGeom prst="rect">
                                            <a:avLst/>
                                          </a:prstGeom>
                                          <a:noFill/>
                                          <a:ln>
                                            <a:noFill/>
                                          </a:ln>
                                        </pic:spPr>
                                      </pic:pic>
                                    </a:graphicData>
                                  </a:graphic>
                                </wp:inline>
                              </w:drawing>
                            </w:r>
                          </w:p>
                          <w:p w:rsidR="006763D0" w:rsidRPr="00C8063C" w:rsidRDefault="006763D0" w:rsidP="006763D0">
                            <w:pPr>
                              <w:jc w:val="center"/>
                              <w:rPr>
                                <w:rFonts w:ascii="Arial" w:hAnsi="Arial" w:cs="Arial"/>
                                <w:sz w:val="4"/>
                                <w:szCs w:val="4"/>
                              </w:rPr>
                            </w:pPr>
                          </w:p>
                          <w:p w:rsidR="006763D0" w:rsidRPr="00C8063C" w:rsidRDefault="006763D0" w:rsidP="006763D0">
                            <w:pPr>
                              <w:jc w:val="cente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5" o:spid="_x0000_s1026" type="#_x0000_t202" style="position:absolute;margin-left:291.15pt;margin-top:11.65pt;width:191.7pt;height:12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" filled="f" stroked="f">
                <v:textbox>
                  <w:txbxContent>
                    <w:p w:rsidR="006763D0" w:rsidRDefault="006763D0" w:rsidP="006763D0">
                      <w:pPr>
                        <w:jc w:val="center"/>
                        <w:rPr>
                          <w:rFonts w:ascii="Arial" w:hAnsi="Arial" w:cs="Arial"/>
                          <w:sz w:val="20"/>
                          <w:szCs w:val="20"/>
                        </w:rPr>
                      </w:pPr>
                      <w:r>
                        <w:rPr>
                          <w:noProof/>
                          <w:lang w:eastAsia="en-CA"/>
                        </w:rPr>
                        <w:drawing>
                          <wp:inline distT="0" distB="0" distL="0" distR="0" wp14:anchorId="56FBAD90" wp14:editId="103E4FC6">
                            <wp:extent cx="2057400" cy="1409700"/>
                            <wp:effectExtent l="0" t="0" r="0" b="0"/>
                            <wp:docPr id="20" name="Picture 20" descr="hybrid flow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ybrid flow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1409700"/>
                                    </a:xfrm>
                                    <a:prstGeom prst="rect">
                                      <a:avLst/>
                                    </a:prstGeom>
                                    <a:noFill/>
                                    <a:ln>
                                      <a:noFill/>
                                    </a:ln>
                                  </pic:spPr>
                                </pic:pic>
                              </a:graphicData>
                            </a:graphic>
                          </wp:inline>
                        </w:drawing>
                      </w:r>
                    </w:p>
                    <w:p w:rsidR="006763D0" w:rsidRPr="00C8063C" w:rsidRDefault="006763D0" w:rsidP="006763D0">
                      <w:pPr>
                        <w:jc w:val="center"/>
                        <w:rPr>
                          <w:rFonts w:ascii="Arial" w:hAnsi="Arial" w:cs="Arial"/>
                          <w:sz w:val="4"/>
                          <w:szCs w:val="4"/>
                        </w:rPr>
                      </w:pPr>
                    </w:p>
                    <w:p w:rsidR="006763D0" w:rsidRPr="00C8063C" w:rsidRDefault="006763D0" w:rsidP="006763D0">
                      <w:pPr>
                        <w:jc w:val="center"/>
                        <w:rPr>
                          <w:rFonts w:ascii="Arial" w:hAnsi="Arial" w:cs="Arial"/>
                          <w:b/>
                          <w:sz w:val="20"/>
                          <w:szCs w:val="20"/>
                        </w:rPr>
                      </w:pPr>
                    </w:p>
                  </w:txbxContent>
                </v:textbox>
              </v:shape>
            </w:pict>
          </mc:Fallback>
        </mc:AlternateContent>
      </w:r>
    </w:p>
    <w:p w:rsidR="006763D0" w:rsidRDefault="006763D0" w:rsidP="006763D0">
      <w:pPr>
        <w:numPr>
          <w:ilvl w:val="0"/>
          <w:numId w:val="2"/>
        </w:numPr>
        <w:tabs>
          <w:tab w:val="clear" w:pos="2250"/>
          <w:tab w:val="num" w:pos="360"/>
          <w:tab w:val="num" w:pos="450"/>
        </w:tabs>
        <w:spacing w:after="0" w:line="480" w:lineRule="auto"/>
        <w:ind w:left="360" w:right="3328"/>
        <w:rPr>
          <w:rFonts w:ascii="Arial" w:hAnsi="Arial" w:cs="Arial"/>
        </w:rPr>
      </w:pPr>
      <w:r w:rsidRPr="008C18C3">
        <w:rPr>
          <w:rFonts w:ascii="Arial" w:hAnsi="Arial" w:cs="Arial"/>
        </w:rPr>
        <w:t xml:space="preserve">The image, similar to the flower presented in class, </w:t>
      </w:r>
    </w:p>
    <w:p w:rsidR="006763D0" w:rsidRDefault="006763D0" w:rsidP="006763D0">
      <w:pPr>
        <w:tabs>
          <w:tab w:val="num" w:pos="450"/>
        </w:tabs>
        <w:spacing w:after="0" w:line="480" w:lineRule="auto"/>
        <w:ind w:left="360" w:right="3328"/>
        <w:rPr>
          <w:rFonts w:ascii="Arial" w:hAnsi="Arial" w:cs="Arial"/>
        </w:rPr>
      </w:pPr>
      <w:proofErr w:type="gramStart"/>
      <w:r w:rsidRPr="008C18C3">
        <w:rPr>
          <w:rFonts w:ascii="Arial" w:hAnsi="Arial" w:cs="Arial"/>
        </w:rPr>
        <w:t>shows</w:t>
      </w:r>
      <w:proofErr w:type="gramEnd"/>
      <w:r w:rsidRPr="008C18C3">
        <w:rPr>
          <w:rFonts w:ascii="Arial" w:hAnsi="Arial" w:cs="Arial"/>
        </w:rPr>
        <w:t xml:space="preserve"> a flower that was produced by crossing a pure </w:t>
      </w:r>
    </w:p>
    <w:p w:rsidR="006763D0" w:rsidRDefault="006763D0" w:rsidP="006763D0">
      <w:pPr>
        <w:tabs>
          <w:tab w:val="num" w:pos="450"/>
        </w:tabs>
        <w:spacing w:after="0" w:line="480" w:lineRule="auto"/>
        <w:ind w:left="360" w:right="3328"/>
        <w:rPr>
          <w:rFonts w:ascii="Arial" w:hAnsi="Arial" w:cs="Arial"/>
        </w:rPr>
      </w:pPr>
      <w:proofErr w:type="gramStart"/>
      <w:r w:rsidRPr="008C18C3">
        <w:rPr>
          <w:rFonts w:ascii="Arial" w:hAnsi="Arial" w:cs="Arial"/>
        </w:rPr>
        <w:t>red</w:t>
      </w:r>
      <w:proofErr w:type="gramEnd"/>
      <w:r w:rsidRPr="008C18C3">
        <w:rPr>
          <w:rFonts w:ascii="Arial" w:hAnsi="Arial" w:cs="Arial"/>
        </w:rPr>
        <w:t xml:space="preserve"> flower with a pure white flower. Which do you </w:t>
      </w:r>
      <w:proofErr w:type="gramStart"/>
      <w:r w:rsidRPr="008C18C3">
        <w:rPr>
          <w:rFonts w:ascii="Arial" w:hAnsi="Arial" w:cs="Arial"/>
        </w:rPr>
        <w:t>think</w:t>
      </w:r>
      <w:proofErr w:type="gramEnd"/>
      <w:r w:rsidRPr="008C18C3">
        <w:rPr>
          <w:rFonts w:ascii="Arial" w:hAnsi="Arial" w:cs="Arial"/>
        </w:rPr>
        <w:t xml:space="preserve"> </w:t>
      </w:r>
    </w:p>
    <w:p w:rsidR="006763D0" w:rsidRPr="008C18C3" w:rsidRDefault="006763D0" w:rsidP="006763D0">
      <w:pPr>
        <w:tabs>
          <w:tab w:val="num" w:pos="450"/>
        </w:tabs>
        <w:spacing w:after="0" w:line="480" w:lineRule="auto"/>
        <w:ind w:left="360" w:right="3328"/>
        <w:rPr>
          <w:rFonts w:ascii="Arial" w:hAnsi="Arial" w:cs="Arial"/>
        </w:rPr>
      </w:pPr>
      <w:proofErr w:type="gramStart"/>
      <w:r w:rsidRPr="008C18C3">
        <w:rPr>
          <w:rFonts w:ascii="Arial" w:hAnsi="Arial" w:cs="Arial"/>
        </w:rPr>
        <w:t>is</w:t>
      </w:r>
      <w:proofErr w:type="gramEnd"/>
      <w:r w:rsidRPr="008C18C3">
        <w:rPr>
          <w:rFonts w:ascii="Arial" w:hAnsi="Arial" w:cs="Arial"/>
        </w:rPr>
        <w:t xml:space="preserve"> the dominant petal colour: red or white? Explain. </w:t>
      </w:r>
    </w:p>
    <w:p w:rsidR="006763D0" w:rsidRDefault="006763D0" w:rsidP="006763D0">
      <w:pPr>
        <w:spacing w:line="480" w:lineRule="auto"/>
        <w:ind w:right="3328"/>
        <w:rPr>
          <w:rFonts w:ascii="Arial" w:hAnsi="Arial" w:cs="Arial"/>
        </w:rPr>
      </w:pPr>
    </w:p>
    <w:p w:rsidR="006763D0" w:rsidRDefault="006763D0" w:rsidP="006763D0">
      <w:pPr>
        <w:ind w:right="3330"/>
        <w:rPr>
          <w:rFonts w:ascii="Arial" w:hAnsi="Arial" w:cs="Arial"/>
        </w:rPr>
      </w:pPr>
    </w:p>
    <w:p w:rsidR="006763D0" w:rsidRDefault="006763D0" w:rsidP="006763D0">
      <w:pPr>
        <w:ind w:right="3330"/>
        <w:rPr>
          <w:rFonts w:ascii="Arial" w:hAnsi="Arial" w:cs="Arial"/>
        </w:rPr>
      </w:pPr>
    </w:p>
    <w:p w:rsidR="006763D0" w:rsidRDefault="006763D0" w:rsidP="006763D0">
      <w:pPr>
        <w:ind w:right="3330"/>
        <w:rPr>
          <w:rFonts w:ascii="Arial" w:hAnsi="Arial" w:cs="Arial"/>
        </w:rPr>
      </w:pPr>
    </w:p>
    <w:p w:rsidR="006763D0" w:rsidRPr="008C18C3" w:rsidRDefault="006763D0" w:rsidP="006763D0">
      <w:pPr>
        <w:numPr>
          <w:ilvl w:val="0"/>
          <w:numId w:val="2"/>
        </w:numPr>
        <w:tabs>
          <w:tab w:val="clear" w:pos="2250"/>
          <w:tab w:val="num" w:pos="360"/>
          <w:tab w:val="num" w:pos="450"/>
        </w:tabs>
        <w:spacing w:after="0" w:line="480" w:lineRule="auto"/>
        <w:ind w:left="360"/>
        <w:rPr>
          <w:sz w:val="28"/>
          <w:szCs w:val="28"/>
        </w:rPr>
      </w:pPr>
      <w:r>
        <w:rPr>
          <w:rFonts w:ascii="Arial" w:hAnsi="Arial" w:cs="Arial"/>
        </w:rPr>
        <w:t xml:space="preserve">How is the inheritance pattern shown by this flower different from other inheritance patterns you have seen or studied? </w:t>
      </w: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rPr>
      </w:pPr>
    </w:p>
    <w:p w:rsidR="006763D0" w:rsidRDefault="006763D0" w:rsidP="006763D0">
      <w:pPr>
        <w:tabs>
          <w:tab w:val="num" w:pos="450"/>
        </w:tabs>
        <w:spacing w:after="0" w:line="480" w:lineRule="auto"/>
        <w:rPr>
          <w:rFonts w:ascii="Arial" w:hAnsi="Arial" w:cs="Arial"/>
          <w:b/>
        </w:rPr>
      </w:pPr>
      <w:r>
        <w:rPr>
          <w:rFonts w:ascii="Arial" w:hAnsi="Arial" w:cs="Arial"/>
          <w:b/>
        </w:rPr>
        <w:lastRenderedPageBreak/>
        <w:t>Appendix B 1)</w:t>
      </w:r>
    </w:p>
    <w:p w:rsidR="006763D0" w:rsidRPr="00825E80" w:rsidRDefault="006763D0" w:rsidP="006763D0">
      <w:pPr>
        <w:rPr>
          <w:rFonts w:ascii="Arial" w:hAnsi="Arial" w:cs="Arial"/>
          <w:bCs/>
        </w:rPr>
      </w:pPr>
      <w:r>
        <w:rPr>
          <w:rFonts w:ascii="Arial" w:hAnsi="Arial" w:cs="Arial"/>
          <w:bCs/>
        </w:rPr>
        <w:t>Name: ______________________________________</w:t>
      </w:r>
      <w:r>
        <w:rPr>
          <w:rFonts w:ascii="Arial" w:hAnsi="Arial" w:cs="Arial"/>
          <w:bCs/>
        </w:rPr>
        <w:tab/>
      </w:r>
      <w:r w:rsidRPr="00825E80">
        <w:rPr>
          <w:rFonts w:ascii="Arial" w:hAnsi="Arial" w:cs="Arial"/>
          <w:bCs/>
        </w:rPr>
        <w:t xml:space="preserve">Date: </w:t>
      </w:r>
      <w:r>
        <w:rPr>
          <w:rFonts w:ascii="Arial" w:hAnsi="Arial" w:cs="Arial"/>
          <w:bCs/>
        </w:rPr>
        <w:t>______</w:t>
      </w:r>
      <w:r w:rsidRPr="00825E80">
        <w:rPr>
          <w:rFonts w:ascii="Arial" w:hAnsi="Arial" w:cs="Arial"/>
          <w:bCs/>
        </w:rPr>
        <w:t>__________________</w:t>
      </w:r>
    </w:p>
    <w:p w:rsidR="006763D0" w:rsidRPr="00825E80" w:rsidRDefault="006763D0" w:rsidP="006763D0">
      <w:pPr>
        <w:rPr>
          <w:rFonts w:ascii="Arial" w:hAnsi="Arial" w:cs="Arial"/>
        </w:rPr>
      </w:pPr>
    </w:p>
    <w:p w:rsidR="006763D0" w:rsidRPr="005C7718" w:rsidRDefault="006763D0" w:rsidP="006763D0">
      <w:pPr>
        <w:jc w:val="center"/>
        <w:rPr>
          <w:rFonts w:ascii="Arial" w:hAnsi="Arial" w:cs="Arial"/>
          <w:sz w:val="36"/>
          <w:szCs w:val="36"/>
        </w:rPr>
      </w:pPr>
      <w:r w:rsidRPr="005C7718">
        <w:rPr>
          <w:rFonts w:ascii="Arial" w:hAnsi="Arial" w:cs="Arial"/>
          <w:b/>
          <w:sz w:val="36"/>
          <w:szCs w:val="36"/>
        </w:rPr>
        <w:t xml:space="preserve">Student Exploration: </w:t>
      </w:r>
      <w:r>
        <w:rPr>
          <w:rFonts w:ascii="Arial" w:hAnsi="Arial" w:cs="Arial"/>
          <w:b/>
          <w:sz w:val="36"/>
          <w:szCs w:val="36"/>
        </w:rPr>
        <w:t>Chicken Genetics</w:t>
      </w:r>
    </w:p>
    <w:p w:rsidR="006763D0" w:rsidRDefault="006763D0" w:rsidP="006763D0">
      <w:pPr>
        <w:ind w:right="3510"/>
        <w:rPr>
          <w:rFonts w:ascii="Arial" w:hAnsi="Arial" w:cs="Arial"/>
        </w:rPr>
      </w:pPr>
      <w:r>
        <w:rPr>
          <w:noProof/>
          <w:lang w:eastAsia="en-CA"/>
        </w:rPr>
        <mc:AlternateContent>
          <mc:Choice Requires="wps">
            <w:drawing>
              <wp:anchor distT="0" distB="0" distL="114300" distR="114300" simplePos="0" relativeHeight="251660288" behindDoc="0" locked="0" layoutInCell="1" allowOverlap="1">
                <wp:simplePos x="0" y="0"/>
                <wp:positionH relativeFrom="column">
                  <wp:posOffset>4893945</wp:posOffset>
                </wp:positionH>
                <wp:positionV relativeFrom="paragraph">
                  <wp:posOffset>130175</wp:posOffset>
                </wp:positionV>
                <wp:extent cx="1155065" cy="2320290"/>
                <wp:effectExtent l="0" t="0" r="0" b="3810"/>
                <wp:wrapNone/>
                <wp:docPr id="1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065" cy="2320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3D0" w:rsidRDefault="006763D0" w:rsidP="006763D0">
                            <w:r>
                              <w:rPr>
                                <w:noProof/>
                                <w:lang w:eastAsia="en-CA"/>
                              </w:rPr>
                              <w:drawing>
                                <wp:inline distT="0" distB="0" distL="0" distR="0" wp14:anchorId="2BDD6A88" wp14:editId="684CBE85">
                                  <wp:extent cx="962025" cy="2066925"/>
                                  <wp:effectExtent l="0" t="0" r="9525" b="9525"/>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334" t="3751" r="82167" b="43250"/>
                                          <a:stretch>
                                            <a:fillRect/>
                                          </a:stretch>
                                        </pic:blipFill>
                                        <pic:spPr bwMode="auto">
                                          <a:xfrm>
                                            <a:off x="0" y="0"/>
                                            <a:ext cx="962025" cy="20669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7" o:spid="_x0000_s1027" type="#_x0000_t202" style="position:absolute;margin-left:385.35pt;margin-top:10.25pt;width:90.95pt;height:182.7pt;z-index:251660288;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" filled="f" stroked="f">
                <v:textbox style="mso-fit-shape-to-text:t">
                  <w:txbxContent>
                    <w:p w:rsidR="006763D0" w:rsidRDefault="006763D0" w:rsidP="006763D0">
                      <w:r>
                        <w:rPr>
                          <w:noProof/>
                          <w:lang w:eastAsia="en-CA"/>
                        </w:rPr>
                        <w:drawing>
                          <wp:inline distT="0" distB="0" distL="0" distR="0" wp14:anchorId="2BDD6A88" wp14:editId="684CBE85">
                            <wp:extent cx="962025" cy="2066925"/>
                            <wp:effectExtent l="0" t="0" r="9525" b="9525"/>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334" t="3751" r="82167" b="43250"/>
                                    <a:stretch>
                                      <a:fillRect/>
                                    </a:stretch>
                                  </pic:blipFill>
                                  <pic:spPr bwMode="auto">
                                    <a:xfrm>
                                      <a:off x="0" y="0"/>
                                      <a:ext cx="962025" cy="2066925"/>
                                    </a:xfrm>
                                    <a:prstGeom prst="rect">
                                      <a:avLst/>
                                    </a:prstGeom>
                                    <a:noFill/>
                                    <a:ln>
                                      <a:noFill/>
                                    </a:ln>
                                  </pic:spPr>
                                </pic:pic>
                              </a:graphicData>
                            </a:graphic>
                          </wp:inline>
                        </w:drawing>
                      </w:r>
                    </w:p>
                  </w:txbxContent>
                </v:textbox>
              </v:shape>
            </w:pict>
          </mc:Fallback>
        </mc:AlternateContent>
      </w:r>
      <w:r>
        <w:rPr>
          <w:rFonts w:ascii="Arial" w:hAnsi="Arial" w:cs="Arial"/>
          <w:b/>
        </w:rPr>
        <w:t>Gizmo W</w:t>
      </w:r>
      <w:r w:rsidRPr="00BA6931">
        <w:rPr>
          <w:rFonts w:ascii="Arial" w:hAnsi="Arial" w:cs="Arial"/>
          <w:b/>
        </w:rPr>
        <w:t>arm-up</w:t>
      </w:r>
    </w:p>
    <w:p w:rsidR="006763D0" w:rsidRDefault="006763D0" w:rsidP="006763D0">
      <w:pPr>
        <w:tabs>
          <w:tab w:val="left" w:pos="360"/>
        </w:tabs>
        <w:spacing w:after="0"/>
        <w:ind w:right="1797"/>
        <w:rPr>
          <w:rFonts w:ascii="Arial" w:hAnsi="Arial" w:cs="Arial"/>
        </w:rPr>
      </w:pPr>
      <w:r>
        <w:rPr>
          <w:rFonts w:ascii="Arial" w:hAnsi="Arial" w:cs="Arial"/>
        </w:rPr>
        <w:t>There are many different ways traits can be inherited. Some traits are governed</w:t>
      </w:r>
    </w:p>
    <w:p w:rsidR="006763D0" w:rsidRDefault="006763D0" w:rsidP="006763D0">
      <w:pPr>
        <w:tabs>
          <w:tab w:val="left" w:pos="360"/>
        </w:tabs>
        <w:spacing w:after="0"/>
        <w:ind w:right="1797"/>
        <w:rPr>
          <w:rFonts w:ascii="Arial" w:hAnsi="Arial" w:cs="Arial"/>
        </w:rPr>
      </w:pPr>
      <w:proofErr w:type="gramStart"/>
      <w:r>
        <w:rPr>
          <w:rFonts w:ascii="Arial" w:hAnsi="Arial" w:cs="Arial"/>
        </w:rPr>
        <w:t>by</w:t>
      </w:r>
      <w:proofErr w:type="gramEnd"/>
      <w:r>
        <w:rPr>
          <w:rFonts w:ascii="Arial" w:hAnsi="Arial" w:cs="Arial"/>
        </w:rPr>
        <w:t xml:space="preserve"> </w:t>
      </w:r>
      <w:r w:rsidRPr="006763D0">
        <w:rPr>
          <w:rFonts w:ascii="Arial" w:hAnsi="Arial" w:cs="Arial"/>
          <w:b/>
          <w:highlight w:val="lightGray"/>
        </w:rPr>
        <w:t>alleles</w:t>
      </w:r>
      <w:r>
        <w:rPr>
          <w:rFonts w:ascii="Arial" w:hAnsi="Arial" w:cs="Arial"/>
        </w:rPr>
        <w:t xml:space="preserve"> that are </w:t>
      </w:r>
      <w:r w:rsidRPr="006763D0">
        <w:rPr>
          <w:rFonts w:ascii="Arial" w:hAnsi="Arial" w:cs="Arial"/>
          <w:b/>
          <w:highlight w:val="lightGray"/>
        </w:rPr>
        <w:t>dominant</w:t>
      </w:r>
      <w:r>
        <w:rPr>
          <w:rFonts w:ascii="Arial" w:hAnsi="Arial" w:cs="Arial"/>
        </w:rPr>
        <w:t xml:space="preserve"> over other alleles. Other traits are governed by </w:t>
      </w:r>
    </w:p>
    <w:p w:rsidR="006763D0" w:rsidRDefault="006763D0" w:rsidP="006763D0">
      <w:pPr>
        <w:tabs>
          <w:tab w:val="left" w:pos="360"/>
        </w:tabs>
        <w:spacing w:after="0"/>
        <w:ind w:right="1797"/>
        <w:rPr>
          <w:rFonts w:ascii="Arial" w:hAnsi="Arial" w:cs="Arial"/>
        </w:rPr>
      </w:pPr>
      <w:proofErr w:type="gramStart"/>
      <w:r>
        <w:rPr>
          <w:rFonts w:ascii="Arial" w:hAnsi="Arial" w:cs="Arial"/>
        </w:rPr>
        <w:t>alleles</w:t>
      </w:r>
      <w:proofErr w:type="gramEnd"/>
      <w:r>
        <w:rPr>
          <w:rFonts w:ascii="Arial" w:hAnsi="Arial" w:cs="Arial"/>
        </w:rPr>
        <w:t xml:space="preserve"> that share dominance. These alleles follow a pattern of inheritance </w:t>
      </w:r>
    </w:p>
    <w:p w:rsidR="006763D0" w:rsidRDefault="006763D0" w:rsidP="006763D0">
      <w:pPr>
        <w:tabs>
          <w:tab w:val="left" w:pos="360"/>
        </w:tabs>
        <w:spacing w:after="0"/>
        <w:ind w:right="1797"/>
        <w:rPr>
          <w:rFonts w:ascii="Arial" w:hAnsi="Arial" w:cs="Arial"/>
        </w:rPr>
      </w:pPr>
      <w:proofErr w:type="gramStart"/>
      <w:r>
        <w:rPr>
          <w:rFonts w:ascii="Arial" w:hAnsi="Arial" w:cs="Arial"/>
        </w:rPr>
        <w:t>called</w:t>
      </w:r>
      <w:proofErr w:type="gramEnd"/>
      <w:r>
        <w:rPr>
          <w:rFonts w:ascii="Arial" w:hAnsi="Arial" w:cs="Arial"/>
        </w:rPr>
        <w:t xml:space="preserve"> </w:t>
      </w:r>
      <w:r w:rsidRPr="006763D0">
        <w:rPr>
          <w:rFonts w:ascii="Arial" w:hAnsi="Arial" w:cs="Arial"/>
          <w:b/>
          <w:highlight w:val="lightGray"/>
        </w:rPr>
        <w:t>co-dominance</w:t>
      </w:r>
      <w:r>
        <w:rPr>
          <w:rFonts w:ascii="Arial" w:hAnsi="Arial" w:cs="Arial"/>
        </w:rPr>
        <w:t xml:space="preserve">. With the </w:t>
      </w:r>
      <w:r>
        <w:rPr>
          <w:rFonts w:ascii="Arial" w:hAnsi="Arial" w:cs="Arial"/>
          <w:i/>
        </w:rPr>
        <w:t xml:space="preserve">Chicken Genetics </w:t>
      </w:r>
      <w:r>
        <w:rPr>
          <w:rFonts w:ascii="Arial" w:hAnsi="Arial" w:cs="Arial"/>
        </w:rPr>
        <w:t xml:space="preserve">Gizmo™, you will study how </w:t>
      </w:r>
    </w:p>
    <w:p w:rsidR="006763D0" w:rsidRPr="0071513F" w:rsidRDefault="006763D0" w:rsidP="006763D0">
      <w:pPr>
        <w:tabs>
          <w:tab w:val="left" w:pos="360"/>
        </w:tabs>
        <w:spacing w:after="0"/>
        <w:ind w:right="1797"/>
        <w:rPr>
          <w:rFonts w:ascii="Arial" w:hAnsi="Arial" w:cs="Arial"/>
        </w:rPr>
      </w:pPr>
      <w:proofErr w:type="gramStart"/>
      <w:r>
        <w:rPr>
          <w:rFonts w:ascii="Arial" w:hAnsi="Arial" w:cs="Arial"/>
        </w:rPr>
        <w:t>co-dominance</w:t>
      </w:r>
      <w:proofErr w:type="gramEnd"/>
      <w:r>
        <w:rPr>
          <w:rFonts w:ascii="Arial" w:hAnsi="Arial" w:cs="Arial"/>
        </w:rPr>
        <w:t xml:space="preserve"> affects the inheritance of certain traits.</w:t>
      </w:r>
    </w:p>
    <w:p w:rsidR="006763D0" w:rsidRDefault="006763D0" w:rsidP="006763D0">
      <w:pPr>
        <w:tabs>
          <w:tab w:val="left" w:pos="360"/>
        </w:tabs>
        <w:ind w:right="1800"/>
        <w:rPr>
          <w:rFonts w:ascii="Arial" w:hAnsi="Arial" w:cs="Arial"/>
        </w:rPr>
      </w:pPr>
    </w:p>
    <w:p w:rsidR="006763D0" w:rsidRDefault="006763D0" w:rsidP="006763D0">
      <w:pPr>
        <w:numPr>
          <w:ilvl w:val="0"/>
          <w:numId w:val="4"/>
        </w:numPr>
        <w:tabs>
          <w:tab w:val="left" w:pos="360"/>
        </w:tabs>
        <w:spacing w:after="0" w:line="240" w:lineRule="auto"/>
        <w:ind w:left="360" w:right="1800"/>
        <w:rPr>
          <w:rFonts w:ascii="Arial" w:hAnsi="Arial" w:cs="Arial"/>
        </w:rPr>
      </w:pPr>
      <w:r w:rsidRPr="00F76833">
        <w:rPr>
          <w:rFonts w:ascii="Arial" w:hAnsi="Arial" w:cs="Arial"/>
        </w:rPr>
        <w:t xml:space="preserve">Turn on </w:t>
      </w:r>
      <w:r w:rsidRPr="00F76833">
        <w:rPr>
          <w:rFonts w:ascii="Arial" w:hAnsi="Arial" w:cs="Arial"/>
          <w:b/>
        </w:rPr>
        <w:t>Show genotype</w:t>
      </w:r>
      <w:r w:rsidRPr="00F76833">
        <w:rPr>
          <w:rFonts w:ascii="Arial" w:hAnsi="Arial" w:cs="Arial"/>
        </w:rPr>
        <w:t xml:space="preserve">. The </w:t>
      </w:r>
      <w:r w:rsidRPr="006763D0">
        <w:rPr>
          <w:rFonts w:ascii="Arial" w:hAnsi="Arial" w:cs="Arial"/>
          <w:b/>
          <w:highlight w:val="lightGray"/>
        </w:rPr>
        <w:t>genotype</w:t>
      </w:r>
      <w:r w:rsidRPr="00F76833">
        <w:rPr>
          <w:rFonts w:ascii="Arial" w:hAnsi="Arial" w:cs="Arial"/>
          <w:b/>
        </w:rPr>
        <w:t xml:space="preserve"> </w:t>
      </w:r>
      <w:r w:rsidRPr="00F76833">
        <w:rPr>
          <w:rFonts w:ascii="Arial" w:hAnsi="Arial" w:cs="Arial"/>
        </w:rPr>
        <w:t xml:space="preserve">is the allele combination an </w:t>
      </w:r>
    </w:p>
    <w:p w:rsidR="006763D0" w:rsidRDefault="006763D0" w:rsidP="006763D0">
      <w:pPr>
        <w:tabs>
          <w:tab w:val="left" w:pos="360"/>
        </w:tabs>
        <w:spacing w:after="0" w:line="240" w:lineRule="auto"/>
        <w:ind w:left="360" w:right="1800"/>
        <w:rPr>
          <w:rFonts w:ascii="Arial" w:hAnsi="Arial" w:cs="Arial"/>
        </w:rPr>
      </w:pPr>
      <w:proofErr w:type="gramStart"/>
      <w:r w:rsidRPr="00F76833">
        <w:rPr>
          <w:rFonts w:ascii="Arial" w:hAnsi="Arial" w:cs="Arial"/>
        </w:rPr>
        <w:t>organism</w:t>
      </w:r>
      <w:proofErr w:type="gramEnd"/>
      <w:r w:rsidRPr="00F76833">
        <w:rPr>
          <w:rFonts w:ascii="Arial" w:hAnsi="Arial" w:cs="Arial"/>
        </w:rPr>
        <w:t xml:space="preserve"> has. </w:t>
      </w:r>
      <w:proofErr w:type="gramStart"/>
      <w:r w:rsidRPr="00F76833">
        <w:rPr>
          <w:rFonts w:ascii="Arial" w:hAnsi="Arial" w:cs="Arial"/>
        </w:rPr>
        <w:t>Point to the red chicken.</w:t>
      </w:r>
      <w:proofErr w:type="gramEnd"/>
      <w:r w:rsidRPr="00F76833">
        <w:rPr>
          <w:rFonts w:ascii="Arial" w:hAnsi="Arial" w:cs="Arial"/>
        </w:rPr>
        <w:t xml:space="preserve"> </w:t>
      </w:r>
    </w:p>
    <w:p w:rsidR="006763D0" w:rsidRDefault="006763D0" w:rsidP="006763D0">
      <w:pPr>
        <w:tabs>
          <w:tab w:val="left" w:pos="360"/>
        </w:tabs>
        <w:ind w:right="1800"/>
        <w:rPr>
          <w:rFonts w:ascii="Arial" w:hAnsi="Arial" w:cs="Arial"/>
        </w:rPr>
      </w:pPr>
    </w:p>
    <w:p w:rsidR="006763D0" w:rsidRPr="004E1EFE" w:rsidRDefault="006763D0" w:rsidP="006763D0">
      <w:pPr>
        <w:numPr>
          <w:ilvl w:val="0"/>
          <w:numId w:val="8"/>
        </w:numPr>
        <w:tabs>
          <w:tab w:val="left" w:pos="360"/>
        </w:tabs>
        <w:spacing w:after="0" w:line="240" w:lineRule="auto"/>
        <w:ind w:right="1800"/>
        <w:rPr>
          <w:rFonts w:ascii="Arial" w:hAnsi="Arial" w:cs="Arial"/>
        </w:rPr>
      </w:pPr>
      <w:r w:rsidRPr="004E1EFE">
        <w:rPr>
          <w:rFonts w:ascii="Arial" w:hAnsi="Arial" w:cs="Arial"/>
        </w:rPr>
        <w:t xml:space="preserve">What is </w:t>
      </w:r>
      <w:r>
        <w:rPr>
          <w:rFonts w:ascii="Arial" w:hAnsi="Arial" w:cs="Arial"/>
        </w:rPr>
        <w:t>the red chicken’s</w:t>
      </w:r>
      <w:r w:rsidRPr="004E1EFE">
        <w:rPr>
          <w:rFonts w:ascii="Arial" w:hAnsi="Arial" w:cs="Arial"/>
        </w:rPr>
        <w:t xml:space="preserve"> genotype? _____________________</w:t>
      </w:r>
      <w:r>
        <w:rPr>
          <w:rFonts w:ascii="Arial" w:hAnsi="Arial" w:cs="Arial"/>
        </w:rPr>
        <w:t>_</w:t>
      </w:r>
      <w:r w:rsidRPr="004E1EFE">
        <w:rPr>
          <w:rFonts w:ascii="Arial" w:hAnsi="Arial" w:cs="Arial"/>
        </w:rPr>
        <w:t>__</w:t>
      </w:r>
      <w:r>
        <w:rPr>
          <w:rFonts w:ascii="Arial" w:hAnsi="Arial" w:cs="Arial"/>
        </w:rPr>
        <w:t>_</w:t>
      </w:r>
      <w:r w:rsidRPr="004E1EFE">
        <w:rPr>
          <w:rFonts w:ascii="Arial" w:hAnsi="Arial" w:cs="Arial"/>
        </w:rPr>
        <w:t>_</w:t>
      </w:r>
    </w:p>
    <w:p w:rsidR="006763D0" w:rsidRDefault="006763D0" w:rsidP="006763D0">
      <w:pPr>
        <w:tabs>
          <w:tab w:val="left" w:pos="360"/>
        </w:tabs>
        <w:ind w:left="45" w:right="1800"/>
        <w:rPr>
          <w:rFonts w:ascii="Arial" w:hAnsi="Arial" w:cs="Arial"/>
        </w:rPr>
      </w:pPr>
    </w:p>
    <w:p w:rsidR="006763D0" w:rsidRPr="00D32F65" w:rsidRDefault="006763D0" w:rsidP="006763D0">
      <w:pPr>
        <w:numPr>
          <w:ilvl w:val="0"/>
          <w:numId w:val="8"/>
        </w:numPr>
        <w:tabs>
          <w:tab w:val="left" w:pos="360"/>
        </w:tabs>
        <w:spacing w:after="0" w:line="240" w:lineRule="auto"/>
        <w:ind w:right="1800"/>
        <w:rPr>
          <w:rFonts w:ascii="Arial" w:hAnsi="Arial" w:cs="Arial"/>
        </w:rPr>
      </w:pPr>
      <w:r>
        <w:rPr>
          <w:rFonts w:ascii="Arial" w:hAnsi="Arial" w:cs="Arial"/>
        </w:rPr>
        <w:t>What is the white chicken’s genotype? ________________________</w:t>
      </w:r>
    </w:p>
    <w:p w:rsidR="006763D0" w:rsidRDefault="006763D0" w:rsidP="006763D0">
      <w:pPr>
        <w:tabs>
          <w:tab w:val="left" w:pos="360"/>
        </w:tabs>
        <w:ind w:right="1800"/>
        <w:rPr>
          <w:rFonts w:ascii="Arial" w:hAnsi="Arial" w:cs="Arial"/>
        </w:rPr>
      </w:pPr>
    </w:p>
    <w:p w:rsidR="006763D0" w:rsidRDefault="006763D0" w:rsidP="006763D0">
      <w:pPr>
        <w:numPr>
          <w:ilvl w:val="0"/>
          <w:numId w:val="4"/>
        </w:numPr>
        <w:tabs>
          <w:tab w:val="left" w:pos="360"/>
        </w:tabs>
        <w:spacing w:after="0" w:line="240" w:lineRule="auto"/>
        <w:ind w:left="360"/>
        <w:rPr>
          <w:rFonts w:ascii="Arial" w:hAnsi="Arial" w:cs="Arial"/>
        </w:rPr>
      </w:pPr>
      <w:r w:rsidRPr="00F76833">
        <w:rPr>
          <w:rFonts w:ascii="Arial" w:hAnsi="Arial" w:cs="Arial"/>
        </w:rPr>
        <w:t>Wh</w:t>
      </w:r>
      <w:r>
        <w:rPr>
          <w:rFonts w:ascii="Arial" w:hAnsi="Arial" w:cs="Arial"/>
        </w:rPr>
        <w:t>at</w:t>
      </w:r>
      <w:r w:rsidRPr="00F76833">
        <w:rPr>
          <w:rFonts w:ascii="Arial" w:hAnsi="Arial" w:cs="Arial"/>
        </w:rPr>
        <w:t xml:space="preserve"> do you think </w:t>
      </w:r>
      <w:r>
        <w:rPr>
          <w:rFonts w:ascii="Arial" w:hAnsi="Arial" w:cs="Arial"/>
        </w:rPr>
        <w:t xml:space="preserve">the letters </w:t>
      </w:r>
      <w:r>
        <w:rPr>
          <w:rFonts w:ascii="Arial" w:hAnsi="Arial" w:cs="Arial"/>
          <w:i/>
        </w:rPr>
        <w:t xml:space="preserve">F, R, </w:t>
      </w:r>
      <w:r>
        <w:rPr>
          <w:rFonts w:ascii="Arial" w:hAnsi="Arial" w:cs="Arial"/>
        </w:rPr>
        <w:t xml:space="preserve">and </w:t>
      </w:r>
      <w:proofErr w:type="spellStart"/>
      <w:r>
        <w:rPr>
          <w:rFonts w:ascii="Arial" w:hAnsi="Arial" w:cs="Arial"/>
          <w:i/>
        </w:rPr>
        <w:t>W</w:t>
      </w:r>
      <w:proofErr w:type="spellEnd"/>
      <w:r w:rsidRPr="00F76833">
        <w:rPr>
          <w:rFonts w:ascii="Arial" w:hAnsi="Arial" w:cs="Arial"/>
        </w:rPr>
        <w:t xml:space="preserve"> </w:t>
      </w:r>
      <w:r>
        <w:rPr>
          <w:rFonts w:ascii="Arial" w:hAnsi="Arial" w:cs="Arial"/>
        </w:rPr>
        <w:t>stand for in the genotypes</w:t>
      </w:r>
      <w:r w:rsidRPr="00F76833">
        <w:rPr>
          <w:rFonts w:ascii="Arial" w:hAnsi="Arial" w:cs="Arial"/>
        </w:rPr>
        <w:t xml:space="preserve">? </w:t>
      </w:r>
    </w:p>
    <w:p w:rsidR="006763D0" w:rsidRDefault="006763D0" w:rsidP="006763D0">
      <w:pPr>
        <w:tabs>
          <w:tab w:val="left" w:pos="360"/>
        </w:tabs>
        <w:rPr>
          <w:rFonts w:ascii="Arial" w:hAnsi="Arial" w:cs="Arial"/>
        </w:rPr>
      </w:pPr>
    </w:p>
    <w:p w:rsidR="006763D0" w:rsidRDefault="006763D0" w:rsidP="006763D0">
      <w:pPr>
        <w:tabs>
          <w:tab w:val="left" w:pos="360"/>
        </w:tabs>
        <w:rPr>
          <w:rFonts w:ascii="Arial" w:hAnsi="Arial" w:cs="Arial"/>
        </w:rPr>
      </w:pPr>
      <w:r>
        <w:rPr>
          <w:rFonts w:ascii="Arial" w:hAnsi="Arial" w:cs="Arial"/>
        </w:rPr>
        <w:tab/>
      </w:r>
      <w:r w:rsidRPr="00F76833">
        <w:rPr>
          <w:rFonts w:ascii="Arial" w:hAnsi="Arial" w:cs="Arial"/>
        </w:rPr>
        <w:t>__________________________________________</w:t>
      </w:r>
      <w:r>
        <w:rPr>
          <w:rFonts w:ascii="Arial" w:hAnsi="Arial" w:cs="Arial"/>
        </w:rPr>
        <w:t>_______________________________</w:t>
      </w:r>
    </w:p>
    <w:p w:rsidR="006763D0" w:rsidRDefault="006763D0" w:rsidP="006763D0">
      <w:pPr>
        <w:tabs>
          <w:tab w:val="left" w:pos="360"/>
        </w:tabs>
        <w:rPr>
          <w:rFonts w:ascii="Arial" w:hAnsi="Arial" w:cs="Arial"/>
        </w:rPr>
      </w:pPr>
    </w:p>
    <w:p w:rsidR="006763D0" w:rsidRDefault="006763D0" w:rsidP="006763D0">
      <w:pPr>
        <w:tabs>
          <w:tab w:val="left" w:pos="360"/>
        </w:tabs>
        <w:rPr>
          <w:rFonts w:ascii="Arial" w:hAnsi="Arial" w:cs="Arial"/>
        </w:rPr>
      </w:pPr>
      <w:r>
        <w:rPr>
          <w:rFonts w:ascii="Arial" w:hAnsi="Arial" w:cs="Arial"/>
        </w:rPr>
        <w:tab/>
      </w:r>
      <w:r w:rsidRPr="00F76833">
        <w:rPr>
          <w:rFonts w:ascii="Arial" w:hAnsi="Arial" w:cs="Arial"/>
        </w:rPr>
        <w:t>__________________________________________</w:t>
      </w:r>
      <w:r>
        <w:rPr>
          <w:rFonts w:ascii="Arial" w:hAnsi="Arial" w:cs="Arial"/>
        </w:rPr>
        <w:t>_______________________________</w:t>
      </w:r>
    </w:p>
    <w:p w:rsidR="006763D0" w:rsidRPr="000134B8" w:rsidRDefault="006763D0" w:rsidP="006763D0">
      <w:pPr>
        <w:rPr>
          <w:sz w:val="2"/>
          <w:szCs w:val="2"/>
        </w:rPr>
      </w:pPr>
      <w: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652"/>
        <w:gridCol w:w="1440"/>
      </w:tblGrid>
      <w:tr w:rsidR="006763D0" w:rsidRPr="00F34835" w:rsidTr="00C75FE5">
        <w:trPr>
          <w:trHeight w:val="800"/>
        </w:trPr>
        <w:tc>
          <w:tcPr>
            <w:tcW w:w="2268" w:type="dxa"/>
            <w:vAlign w:val="center"/>
          </w:tcPr>
          <w:p w:rsidR="006763D0" w:rsidRPr="00F34835" w:rsidRDefault="006763D0" w:rsidP="00C75FE5">
            <w:pPr>
              <w:rPr>
                <w:rFonts w:ascii="Arial" w:hAnsi="Arial" w:cs="Arial"/>
                <w:b/>
              </w:rPr>
            </w:pPr>
            <w:r>
              <w:rPr>
                <w:rFonts w:ascii="Arial" w:hAnsi="Arial" w:cs="Arial"/>
              </w:rPr>
              <w:lastRenderedPageBreak/>
              <w:br w:type="page"/>
            </w:r>
            <w:r w:rsidRPr="00F34835">
              <w:rPr>
                <w:rFonts w:ascii="Arial" w:hAnsi="Arial" w:cs="Arial"/>
                <w:b/>
              </w:rPr>
              <w:t xml:space="preserve">Activity A: </w:t>
            </w:r>
          </w:p>
          <w:p w:rsidR="006763D0" w:rsidRPr="00F34835" w:rsidRDefault="006763D0" w:rsidP="00C75FE5">
            <w:pPr>
              <w:rPr>
                <w:rFonts w:ascii="Arial" w:hAnsi="Arial" w:cs="Arial"/>
                <w:b/>
                <w:sz w:val="12"/>
                <w:szCs w:val="12"/>
              </w:rPr>
            </w:pPr>
          </w:p>
          <w:p w:rsidR="006763D0" w:rsidRPr="00F34835" w:rsidRDefault="006763D0" w:rsidP="00C75FE5">
            <w:pPr>
              <w:rPr>
                <w:rFonts w:ascii="Arial" w:hAnsi="Arial" w:cs="Arial"/>
                <w:b/>
              </w:rPr>
            </w:pPr>
            <w:r w:rsidRPr="00B03873">
              <w:rPr>
                <w:rFonts w:ascii="Arial" w:hAnsi="Arial" w:cs="Arial"/>
                <w:b/>
              </w:rPr>
              <w:t>Co</w:t>
            </w:r>
            <w:r>
              <w:rPr>
                <w:rFonts w:ascii="Arial" w:hAnsi="Arial" w:cs="Arial"/>
                <w:b/>
              </w:rPr>
              <w:t>-</w:t>
            </w:r>
            <w:r w:rsidRPr="00B03873">
              <w:rPr>
                <w:rFonts w:ascii="Arial" w:hAnsi="Arial" w:cs="Arial"/>
                <w:b/>
              </w:rPr>
              <w:t>dominant traits</w:t>
            </w:r>
          </w:p>
        </w:tc>
        <w:tc>
          <w:tcPr>
            <w:tcW w:w="5652" w:type="dxa"/>
            <w:vAlign w:val="center"/>
          </w:tcPr>
          <w:p w:rsidR="006763D0" w:rsidRPr="00F34835" w:rsidRDefault="006763D0" w:rsidP="00C75FE5">
            <w:pPr>
              <w:rPr>
                <w:rFonts w:ascii="Arial" w:hAnsi="Arial" w:cs="Arial"/>
                <w:bCs/>
              </w:rPr>
            </w:pPr>
            <w:r w:rsidRPr="00F34835">
              <w:rPr>
                <w:rFonts w:ascii="Arial" w:hAnsi="Arial" w:cs="Arial"/>
                <w:u w:val="single"/>
              </w:rPr>
              <w:t>Get the Gizmo ready</w:t>
            </w:r>
            <w:r w:rsidRPr="00F34835">
              <w:rPr>
                <w:rFonts w:ascii="Arial" w:hAnsi="Arial" w:cs="Arial"/>
              </w:rPr>
              <w:t>:</w:t>
            </w:r>
            <w:r w:rsidRPr="00F34835">
              <w:rPr>
                <w:rFonts w:ascii="Arial" w:hAnsi="Arial" w:cs="Arial"/>
                <w:bCs/>
              </w:rPr>
              <w:t xml:space="preserve"> </w:t>
            </w:r>
          </w:p>
          <w:p w:rsidR="006763D0" w:rsidRPr="00F34835" w:rsidRDefault="006763D0" w:rsidP="006763D0">
            <w:pPr>
              <w:numPr>
                <w:ilvl w:val="0"/>
                <w:numId w:val="5"/>
              </w:numPr>
              <w:tabs>
                <w:tab w:val="num" w:pos="522"/>
              </w:tabs>
              <w:spacing w:before="120" w:after="0" w:line="240" w:lineRule="auto"/>
              <w:ind w:left="533" w:hanging="274"/>
              <w:rPr>
                <w:rFonts w:ascii="Arial" w:hAnsi="Arial" w:cs="Arial"/>
                <w:bCs/>
              </w:rPr>
            </w:pPr>
            <w:r w:rsidRPr="00F34835">
              <w:rPr>
                <w:rFonts w:ascii="Arial" w:hAnsi="Arial" w:cs="Arial"/>
              </w:rPr>
              <w:t xml:space="preserve">Drag a </w:t>
            </w:r>
            <w:r>
              <w:rPr>
                <w:rFonts w:ascii="Arial" w:hAnsi="Arial" w:cs="Arial"/>
              </w:rPr>
              <w:t>red chicken</w:t>
            </w:r>
            <w:r w:rsidRPr="00F34835">
              <w:rPr>
                <w:rFonts w:ascii="Arial" w:hAnsi="Arial" w:cs="Arial"/>
              </w:rPr>
              <w:t xml:space="preserve"> and a white </w:t>
            </w:r>
            <w:r>
              <w:rPr>
                <w:rFonts w:ascii="Arial" w:hAnsi="Arial" w:cs="Arial"/>
              </w:rPr>
              <w:t>chicken</w:t>
            </w:r>
            <w:r w:rsidRPr="00F34835">
              <w:rPr>
                <w:rFonts w:ascii="Arial" w:hAnsi="Arial" w:cs="Arial"/>
              </w:rPr>
              <w:t xml:space="preserve"> into the parent boxes, but don’t click </w:t>
            </w:r>
            <w:r w:rsidRPr="00F34835">
              <w:rPr>
                <w:rFonts w:ascii="Arial" w:hAnsi="Arial" w:cs="Arial"/>
                <w:b/>
              </w:rPr>
              <w:t>Breed</w:t>
            </w:r>
            <w:r w:rsidRPr="00F34835">
              <w:rPr>
                <w:rFonts w:ascii="Arial" w:hAnsi="Arial" w:cs="Arial"/>
              </w:rPr>
              <w:t xml:space="preserve"> yet.</w:t>
            </w:r>
          </w:p>
        </w:tc>
        <w:tc>
          <w:tcPr>
            <w:tcW w:w="1440" w:type="dxa"/>
            <w:vAlign w:val="center"/>
          </w:tcPr>
          <w:p w:rsidR="006763D0" w:rsidRPr="00F34835" w:rsidRDefault="006763D0" w:rsidP="00C75FE5">
            <w:pPr>
              <w:ind w:left="-108" w:right="-108"/>
              <w:rPr>
                <w:rFonts w:ascii="Arial" w:hAnsi="Arial" w:cs="Arial"/>
              </w:rPr>
            </w:pPr>
            <w:r>
              <w:rPr>
                <w:rFonts w:ascii="Arial" w:hAnsi="Arial" w:cs="Arial"/>
                <w:noProof/>
                <w:lang w:eastAsia="en-CA"/>
              </w:rPr>
              <w:drawing>
                <wp:inline distT="0" distB="0" distL="0" distR="0" wp14:anchorId="44C176D3" wp14:editId="4CF8658D">
                  <wp:extent cx="904875" cy="619125"/>
                  <wp:effectExtent l="0" t="0" r="9525" b="952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28999" t="2499" r="42168" b="68250"/>
                          <a:stretch>
                            <a:fillRect/>
                          </a:stretch>
                        </pic:blipFill>
                        <pic:spPr bwMode="auto">
                          <a:xfrm>
                            <a:off x="0" y="0"/>
                            <a:ext cx="904875" cy="619125"/>
                          </a:xfrm>
                          <a:prstGeom prst="rect">
                            <a:avLst/>
                          </a:prstGeom>
                          <a:noFill/>
                          <a:ln>
                            <a:noFill/>
                          </a:ln>
                        </pic:spPr>
                      </pic:pic>
                    </a:graphicData>
                  </a:graphic>
                </wp:inline>
              </w:drawing>
            </w:r>
          </w:p>
        </w:tc>
      </w:tr>
    </w:tbl>
    <w:p w:rsidR="006763D0" w:rsidRDefault="006763D0" w:rsidP="006763D0">
      <w:pPr>
        <w:rPr>
          <w:rFonts w:ascii="Arial" w:hAnsi="Arial" w:cs="Arial"/>
        </w:rPr>
      </w:pPr>
    </w:p>
    <w:p w:rsidR="006763D0" w:rsidRPr="005C1763" w:rsidRDefault="006763D0" w:rsidP="006763D0">
      <w:pPr>
        <w:rPr>
          <w:rFonts w:ascii="Arial" w:hAnsi="Arial" w:cs="Arial"/>
        </w:rPr>
      </w:pPr>
      <w:r>
        <w:rPr>
          <w:rFonts w:ascii="Arial" w:hAnsi="Arial" w:cs="Arial"/>
          <w:b/>
        </w:rPr>
        <w:t>Question: What inheritance patterns do co-dominant traits display?</w:t>
      </w:r>
    </w:p>
    <w:p w:rsidR="006763D0" w:rsidRDefault="006763D0" w:rsidP="006763D0">
      <w:pPr>
        <w:numPr>
          <w:ilvl w:val="0"/>
          <w:numId w:val="3"/>
        </w:numPr>
        <w:tabs>
          <w:tab w:val="clear" w:pos="720"/>
          <w:tab w:val="num" w:pos="360"/>
        </w:tabs>
        <w:spacing w:after="0" w:line="240" w:lineRule="auto"/>
        <w:ind w:left="360"/>
        <w:rPr>
          <w:rFonts w:ascii="Arial" w:hAnsi="Arial" w:cs="Arial"/>
        </w:rPr>
      </w:pPr>
      <w:r>
        <w:rPr>
          <w:rFonts w:ascii="Arial" w:hAnsi="Arial" w:cs="Arial"/>
          <w:u w:val="single"/>
        </w:rPr>
        <w:t>Predict</w:t>
      </w:r>
      <w:r>
        <w:rPr>
          <w:rFonts w:ascii="Arial" w:hAnsi="Arial" w:cs="Arial"/>
        </w:rPr>
        <w:t xml:space="preserve">: What do you think the offspring of a red chicken and a white chicken will look like? </w:t>
      </w:r>
    </w:p>
    <w:p w:rsidR="006763D0" w:rsidRDefault="006763D0" w:rsidP="006763D0">
      <w:pPr>
        <w:ind w:left="360"/>
        <w:rPr>
          <w:rFonts w:ascii="Arial" w:hAnsi="Arial" w:cs="Arial"/>
        </w:rPr>
      </w:pPr>
    </w:p>
    <w:p w:rsidR="006763D0" w:rsidRDefault="006763D0" w:rsidP="006763D0">
      <w:pPr>
        <w:ind w:left="360"/>
        <w:rPr>
          <w:rFonts w:ascii="Arial" w:hAnsi="Arial" w:cs="Arial"/>
        </w:rPr>
      </w:pPr>
      <w:r>
        <w:rPr>
          <w:rFonts w:ascii="Arial" w:hAnsi="Arial" w:cs="Arial"/>
        </w:rPr>
        <w:t>________________________________________________________________________</w:t>
      </w:r>
    </w:p>
    <w:p w:rsidR="006763D0" w:rsidRDefault="006763D0" w:rsidP="006763D0">
      <w:pPr>
        <w:numPr>
          <w:ilvl w:val="0"/>
          <w:numId w:val="3"/>
        </w:numPr>
        <w:tabs>
          <w:tab w:val="clear" w:pos="720"/>
          <w:tab w:val="num" w:pos="360"/>
        </w:tabs>
        <w:spacing w:after="0" w:line="240" w:lineRule="auto"/>
        <w:ind w:left="360"/>
        <w:rPr>
          <w:rFonts w:ascii="Arial" w:hAnsi="Arial" w:cs="Arial"/>
        </w:rPr>
      </w:pPr>
      <w:r>
        <w:rPr>
          <w:rFonts w:ascii="Arial" w:hAnsi="Arial" w:cs="Arial"/>
          <w:u w:val="single"/>
        </w:rPr>
        <w:t>Observe</w:t>
      </w:r>
      <w:r w:rsidRPr="00783A28">
        <w:rPr>
          <w:rFonts w:ascii="Arial" w:hAnsi="Arial" w:cs="Arial"/>
        </w:rPr>
        <w:t xml:space="preserve">: </w:t>
      </w:r>
      <w:r>
        <w:rPr>
          <w:rFonts w:ascii="Arial" w:hAnsi="Arial" w:cs="Arial"/>
        </w:rPr>
        <w:t xml:space="preserve">Click </w:t>
      </w:r>
      <w:r>
        <w:rPr>
          <w:rFonts w:ascii="Arial" w:hAnsi="Arial" w:cs="Arial"/>
          <w:b/>
        </w:rPr>
        <w:t>Breed</w:t>
      </w:r>
      <w:r>
        <w:rPr>
          <w:rFonts w:ascii="Arial" w:hAnsi="Arial" w:cs="Arial"/>
        </w:rPr>
        <w:t>. What are the offspring genotypes? ___________________________</w:t>
      </w:r>
    </w:p>
    <w:p w:rsidR="006763D0" w:rsidRDefault="006763D0" w:rsidP="006763D0">
      <w:pPr>
        <w:ind w:left="360"/>
        <w:rPr>
          <w:rFonts w:ascii="Arial" w:hAnsi="Arial" w:cs="Arial"/>
        </w:rPr>
      </w:pPr>
      <w:r>
        <w:rPr>
          <w:rFonts w:ascii="Arial" w:hAnsi="Arial" w:cs="Arial"/>
        </w:rPr>
        <w:t xml:space="preserve">An organism’s appearance is its </w:t>
      </w:r>
      <w:r w:rsidRPr="006763D0">
        <w:rPr>
          <w:rFonts w:ascii="Arial" w:hAnsi="Arial" w:cs="Arial"/>
          <w:b/>
          <w:highlight w:val="lightGray"/>
        </w:rPr>
        <w:t>phenotype</w:t>
      </w:r>
      <w:r>
        <w:rPr>
          <w:rFonts w:ascii="Arial" w:hAnsi="Arial" w:cs="Arial"/>
        </w:rPr>
        <w:t xml:space="preserve">. Describe the offspring’s phenotype. </w:t>
      </w:r>
    </w:p>
    <w:p w:rsidR="006763D0" w:rsidRDefault="006763D0" w:rsidP="006763D0">
      <w:pPr>
        <w:ind w:left="360"/>
        <w:rPr>
          <w:rFonts w:ascii="Arial" w:hAnsi="Arial" w:cs="Arial"/>
        </w:rPr>
      </w:pPr>
      <w:r>
        <w:rPr>
          <w:rFonts w:ascii="Arial" w:hAnsi="Arial" w:cs="Arial"/>
        </w:rPr>
        <w:t>________________________________________________________________________</w:t>
      </w:r>
    </w:p>
    <w:p w:rsidR="006763D0" w:rsidRDefault="006763D0" w:rsidP="006763D0">
      <w:pPr>
        <w:ind w:left="360"/>
        <w:rPr>
          <w:rFonts w:ascii="Arial" w:hAnsi="Arial" w:cs="Arial"/>
        </w:rPr>
      </w:pPr>
    </w:p>
    <w:p w:rsidR="006763D0" w:rsidRDefault="006763D0" w:rsidP="006763D0">
      <w:pPr>
        <w:numPr>
          <w:ilvl w:val="0"/>
          <w:numId w:val="3"/>
        </w:numPr>
        <w:tabs>
          <w:tab w:val="clear" w:pos="720"/>
          <w:tab w:val="num" w:pos="360"/>
        </w:tabs>
        <w:spacing w:after="0" w:line="240" w:lineRule="auto"/>
        <w:ind w:left="360"/>
        <w:rPr>
          <w:rFonts w:ascii="Arial" w:hAnsi="Arial" w:cs="Arial"/>
        </w:rPr>
      </w:pPr>
      <w:r>
        <w:rPr>
          <w:rFonts w:ascii="Arial" w:hAnsi="Arial" w:cs="Arial"/>
          <w:u w:val="single"/>
        </w:rPr>
        <w:t>Exp</w:t>
      </w:r>
      <w:r w:rsidRPr="00CD0F6B">
        <w:rPr>
          <w:rFonts w:ascii="Arial" w:hAnsi="Arial" w:cs="Arial"/>
          <w:u w:val="single"/>
        </w:rPr>
        <w:t>er</w:t>
      </w:r>
      <w:r>
        <w:rPr>
          <w:rFonts w:ascii="Arial" w:hAnsi="Arial" w:cs="Arial"/>
          <w:u w:val="single"/>
        </w:rPr>
        <w:t>im</w:t>
      </w:r>
      <w:r w:rsidRPr="00CD0F6B">
        <w:rPr>
          <w:rFonts w:ascii="Arial" w:hAnsi="Arial" w:cs="Arial"/>
          <w:u w:val="single"/>
        </w:rPr>
        <w:t>e</w:t>
      </w:r>
      <w:r>
        <w:rPr>
          <w:rFonts w:ascii="Arial" w:hAnsi="Arial" w:cs="Arial"/>
          <w:u w:val="single"/>
        </w:rPr>
        <w:t>nt</w:t>
      </w:r>
      <w:r w:rsidRPr="00CD0F6B">
        <w:rPr>
          <w:rFonts w:ascii="Arial" w:hAnsi="Arial" w:cs="Arial"/>
        </w:rPr>
        <w:t>:</w:t>
      </w:r>
      <w:r>
        <w:rPr>
          <w:rFonts w:ascii="Arial" w:hAnsi="Arial" w:cs="Arial"/>
        </w:rPr>
        <w:t xml:space="preserve"> Drag four offspring to the </w:t>
      </w:r>
      <w:r>
        <w:rPr>
          <w:rFonts w:ascii="Arial" w:hAnsi="Arial" w:cs="Arial"/>
          <w:b/>
        </w:rPr>
        <w:t>Holding Cages</w:t>
      </w:r>
      <w:r>
        <w:rPr>
          <w:rFonts w:ascii="Arial" w:hAnsi="Arial" w:cs="Arial"/>
        </w:rPr>
        <w:t xml:space="preserve">. Click </w:t>
      </w:r>
      <w:r>
        <w:rPr>
          <w:rFonts w:ascii="Arial" w:hAnsi="Arial" w:cs="Arial"/>
          <w:b/>
        </w:rPr>
        <w:t>Clear</w:t>
      </w:r>
      <w:r>
        <w:rPr>
          <w:rFonts w:ascii="Arial" w:hAnsi="Arial" w:cs="Arial"/>
        </w:rPr>
        <w:t xml:space="preserve">, and then drag one of the offspring to a parent box. Drag a white chicken to the other box. Click </w:t>
      </w:r>
      <w:r>
        <w:rPr>
          <w:rFonts w:ascii="Arial" w:hAnsi="Arial" w:cs="Arial"/>
          <w:b/>
        </w:rPr>
        <w:t>Breed</w:t>
      </w:r>
      <w:r>
        <w:rPr>
          <w:rFonts w:ascii="Arial" w:hAnsi="Arial" w:cs="Arial"/>
        </w:rPr>
        <w:t xml:space="preserve"> several times.</w:t>
      </w:r>
    </w:p>
    <w:p w:rsidR="006763D0" w:rsidRDefault="006763D0" w:rsidP="006763D0">
      <w:pPr>
        <w:rPr>
          <w:rFonts w:ascii="Arial" w:hAnsi="Arial" w:cs="Arial"/>
        </w:rPr>
      </w:pPr>
    </w:p>
    <w:p w:rsidR="006763D0" w:rsidRDefault="006763D0" w:rsidP="006763D0">
      <w:pPr>
        <w:ind w:firstLine="360"/>
        <w:rPr>
          <w:rFonts w:ascii="Arial" w:hAnsi="Arial" w:cs="Arial"/>
        </w:rPr>
      </w:pPr>
      <w:r>
        <w:rPr>
          <w:rFonts w:ascii="Arial" w:hAnsi="Arial" w:cs="Arial"/>
        </w:rPr>
        <w:t xml:space="preserve">Describe the resulting genotypes and phenotypes of the offspring. </w:t>
      </w:r>
    </w:p>
    <w:p w:rsidR="006763D0" w:rsidRDefault="006763D0" w:rsidP="006763D0">
      <w:pPr>
        <w:ind w:left="360"/>
        <w:rPr>
          <w:rFonts w:ascii="Arial" w:hAnsi="Arial" w:cs="Arial"/>
        </w:rPr>
      </w:pPr>
      <w:r>
        <w:rPr>
          <w:rFonts w:ascii="Arial" w:hAnsi="Arial" w:cs="Arial"/>
        </w:rPr>
        <w:t>_________________________________________________________________________</w:t>
      </w:r>
    </w:p>
    <w:p w:rsidR="006763D0" w:rsidRDefault="006763D0" w:rsidP="006763D0">
      <w:pPr>
        <w:ind w:left="360"/>
        <w:rPr>
          <w:rFonts w:ascii="Arial" w:hAnsi="Arial" w:cs="Arial"/>
        </w:rPr>
      </w:pPr>
      <w:r>
        <w:rPr>
          <w:rFonts w:ascii="Arial" w:hAnsi="Arial" w:cs="Arial"/>
        </w:rPr>
        <w:t>_________________________________________________________________________</w:t>
      </w:r>
    </w:p>
    <w:p w:rsidR="006763D0" w:rsidRDefault="006763D0" w:rsidP="006763D0">
      <w:pPr>
        <w:numPr>
          <w:ilvl w:val="0"/>
          <w:numId w:val="3"/>
        </w:numPr>
        <w:tabs>
          <w:tab w:val="clear" w:pos="720"/>
          <w:tab w:val="num" w:pos="360"/>
        </w:tabs>
        <w:spacing w:after="0" w:line="240" w:lineRule="auto"/>
        <w:ind w:left="360"/>
        <w:rPr>
          <w:rFonts w:ascii="Arial" w:hAnsi="Arial" w:cs="Arial"/>
        </w:rPr>
      </w:pPr>
      <w:r>
        <w:rPr>
          <w:rFonts w:ascii="Arial" w:hAnsi="Arial" w:cs="Arial"/>
          <w:u w:val="single"/>
        </w:rPr>
        <w:t>Revise and Repeat</w:t>
      </w:r>
      <w:r>
        <w:rPr>
          <w:rFonts w:ascii="Arial" w:hAnsi="Arial" w:cs="Arial"/>
        </w:rPr>
        <w:t xml:space="preserve">: Click </w:t>
      </w:r>
      <w:r>
        <w:rPr>
          <w:rFonts w:ascii="Arial" w:hAnsi="Arial" w:cs="Arial"/>
          <w:b/>
        </w:rPr>
        <w:t>Clear</w:t>
      </w:r>
      <w:r>
        <w:rPr>
          <w:rFonts w:ascii="Arial" w:hAnsi="Arial" w:cs="Arial"/>
        </w:rPr>
        <w:t xml:space="preserve">. Drag another chicken from the </w:t>
      </w:r>
      <w:r>
        <w:rPr>
          <w:rFonts w:ascii="Arial" w:hAnsi="Arial" w:cs="Arial"/>
          <w:b/>
        </w:rPr>
        <w:t>Holding Cages</w:t>
      </w:r>
      <w:r>
        <w:rPr>
          <w:rFonts w:ascii="Arial" w:hAnsi="Arial" w:cs="Arial"/>
        </w:rPr>
        <w:t xml:space="preserve"> to the parent box. Drag a red chicken to the other box. Click </w:t>
      </w:r>
      <w:r>
        <w:rPr>
          <w:rFonts w:ascii="Arial" w:hAnsi="Arial" w:cs="Arial"/>
          <w:b/>
        </w:rPr>
        <w:t xml:space="preserve">Breed </w:t>
      </w:r>
      <w:r>
        <w:rPr>
          <w:rFonts w:ascii="Arial" w:hAnsi="Arial" w:cs="Arial"/>
        </w:rPr>
        <w:t xml:space="preserve">several times. </w:t>
      </w:r>
    </w:p>
    <w:p w:rsidR="006763D0" w:rsidRDefault="006763D0" w:rsidP="006763D0">
      <w:pPr>
        <w:ind w:firstLine="360"/>
        <w:rPr>
          <w:rFonts w:ascii="Arial" w:hAnsi="Arial" w:cs="Arial"/>
        </w:rPr>
      </w:pPr>
      <w:r>
        <w:rPr>
          <w:rFonts w:ascii="Arial" w:hAnsi="Arial" w:cs="Arial"/>
        </w:rPr>
        <w:t xml:space="preserve">Describe the resulting genotypes and phenotypes of the offspring. </w:t>
      </w:r>
    </w:p>
    <w:p w:rsidR="006763D0" w:rsidRDefault="006763D0" w:rsidP="006763D0">
      <w:pPr>
        <w:ind w:left="360"/>
        <w:rPr>
          <w:rFonts w:ascii="Arial" w:hAnsi="Arial" w:cs="Arial"/>
        </w:rPr>
      </w:pPr>
      <w:r>
        <w:rPr>
          <w:rFonts w:ascii="Arial" w:hAnsi="Arial" w:cs="Arial"/>
        </w:rPr>
        <w:t>_________________________________________________________________________</w:t>
      </w:r>
    </w:p>
    <w:p w:rsidR="006763D0" w:rsidRDefault="006763D0" w:rsidP="006763D0">
      <w:pPr>
        <w:ind w:left="360"/>
        <w:rPr>
          <w:rFonts w:ascii="Arial" w:hAnsi="Arial" w:cs="Arial"/>
        </w:rPr>
      </w:pPr>
      <w:r>
        <w:rPr>
          <w:rFonts w:ascii="Arial" w:hAnsi="Arial" w:cs="Arial"/>
        </w:rPr>
        <w:t>_________________________________________________________________________</w:t>
      </w:r>
    </w:p>
    <w:p w:rsidR="006763D0" w:rsidRDefault="006763D0" w:rsidP="006763D0">
      <w:pPr>
        <w:numPr>
          <w:ilvl w:val="0"/>
          <w:numId w:val="3"/>
        </w:numPr>
        <w:tabs>
          <w:tab w:val="clear" w:pos="720"/>
          <w:tab w:val="num" w:pos="360"/>
        </w:tabs>
        <w:spacing w:after="0" w:line="240" w:lineRule="auto"/>
        <w:ind w:left="360"/>
        <w:rPr>
          <w:rFonts w:ascii="Arial" w:hAnsi="Arial" w:cs="Arial"/>
        </w:rPr>
      </w:pPr>
      <w:r>
        <w:rPr>
          <w:rFonts w:ascii="Arial" w:hAnsi="Arial" w:cs="Arial"/>
          <w:u w:val="single"/>
        </w:rPr>
        <w:t>Explain</w:t>
      </w:r>
      <w:r>
        <w:rPr>
          <w:rFonts w:ascii="Arial" w:hAnsi="Arial" w:cs="Arial"/>
        </w:rPr>
        <w:t xml:space="preserve">: In dominant/recessive inheritance patterns, the dominant allele is always expressed when present. The </w:t>
      </w:r>
      <w:r w:rsidRPr="006763D0">
        <w:rPr>
          <w:rFonts w:ascii="Arial" w:hAnsi="Arial" w:cs="Arial"/>
          <w:b/>
          <w:highlight w:val="lightGray"/>
        </w:rPr>
        <w:t>recessive</w:t>
      </w:r>
      <w:r>
        <w:rPr>
          <w:rFonts w:ascii="Arial" w:hAnsi="Arial" w:cs="Arial"/>
        </w:rPr>
        <w:t xml:space="preserve"> allele is only expressed when the dominant allele is not present. Use your observations from this activity to describe how co-dominant inheritance patterns differ from dominant/recessive inheritance patterns.</w:t>
      </w:r>
    </w:p>
    <w:p w:rsidR="006763D0" w:rsidRDefault="006763D0" w:rsidP="006763D0">
      <w:pPr>
        <w:ind w:left="360"/>
        <w:rPr>
          <w:rFonts w:ascii="Arial" w:hAnsi="Arial" w:cs="Arial"/>
        </w:rPr>
      </w:pPr>
      <w:r>
        <w:rPr>
          <w:rFonts w:ascii="Arial" w:hAnsi="Arial" w:cs="Arial"/>
        </w:rPr>
        <w:t>_________________________________________________________________________</w:t>
      </w:r>
    </w:p>
    <w:p w:rsidR="006763D0" w:rsidRDefault="006763D0" w:rsidP="006763D0">
      <w:pPr>
        <w:ind w:left="360"/>
        <w:rPr>
          <w:rFonts w:ascii="Arial" w:hAnsi="Arial" w:cs="Arial"/>
        </w:rPr>
      </w:pPr>
      <w:r>
        <w:rPr>
          <w:rFonts w:ascii="Arial" w:hAnsi="Arial" w:cs="Arial"/>
        </w:rPr>
        <w:t>_________________________________________________________________________</w:t>
      </w:r>
    </w:p>
    <w:p w:rsidR="006763D0" w:rsidRPr="00E92572" w:rsidRDefault="006763D0" w:rsidP="006763D0">
      <w:pPr>
        <w:ind w:left="360"/>
        <w:rPr>
          <w:rFonts w:ascii="Arial" w:hAnsi="Arial" w:cs="Arial"/>
        </w:rPr>
      </w:pPr>
      <w:r>
        <w:rPr>
          <w:rFonts w:ascii="Arial" w:hAnsi="Arial" w:cs="Arial"/>
        </w:rPr>
        <w:t>_________________________________________________________________________</w:t>
      </w:r>
    </w:p>
    <w:p w:rsidR="006763D0" w:rsidRPr="00E92572" w:rsidRDefault="006763D0" w:rsidP="006763D0">
      <w:pPr>
        <w:ind w:left="360"/>
        <w:rPr>
          <w:rFonts w:ascii="Arial" w:hAnsi="Arial" w:cs="Arial"/>
        </w:rPr>
      </w:pPr>
      <w:r>
        <w:rPr>
          <w:rFonts w:ascii="Arial" w:hAnsi="Arial" w:cs="Arial"/>
        </w:rPr>
        <w:t>_________________________________________________________________________</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6763D0" w:rsidRPr="00F34835" w:rsidTr="00C75FE5">
        <w:trPr>
          <w:trHeight w:val="953"/>
        </w:trPr>
        <w:tc>
          <w:tcPr>
            <w:tcW w:w="2160" w:type="dxa"/>
            <w:vAlign w:val="center"/>
          </w:tcPr>
          <w:p w:rsidR="006763D0" w:rsidRPr="00F34835" w:rsidRDefault="005C6A0D" w:rsidP="00C75FE5">
            <w:pPr>
              <w:rPr>
                <w:rFonts w:ascii="Arial" w:hAnsi="Arial" w:cs="Arial"/>
                <w:b/>
              </w:rPr>
            </w:pPr>
            <w:r>
              <w:rPr>
                <w:rFonts w:ascii="Arial" w:hAnsi="Arial" w:cs="Arial"/>
                <w:b/>
              </w:rPr>
              <w:lastRenderedPageBreak/>
              <w:t>A</w:t>
            </w:r>
            <w:r w:rsidR="006763D0" w:rsidRPr="00F34835">
              <w:rPr>
                <w:rFonts w:ascii="Arial" w:hAnsi="Arial" w:cs="Arial"/>
                <w:b/>
              </w:rPr>
              <w:t xml:space="preserve">ctivity B: </w:t>
            </w:r>
          </w:p>
          <w:p w:rsidR="006763D0" w:rsidRPr="00F34835" w:rsidRDefault="006763D0" w:rsidP="00C75FE5">
            <w:pPr>
              <w:rPr>
                <w:rFonts w:ascii="Arial" w:hAnsi="Arial" w:cs="Arial"/>
                <w:b/>
                <w:sz w:val="12"/>
                <w:szCs w:val="12"/>
              </w:rPr>
            </w:pPr>
          </w:p>
          <w:p w:rsidR="006763D0" w:rsidRPr="00F34835" w:rsidRDefault="006763D0" w:rsidP="00C75FE5">
            <w:pPr>
              <w:rPr>
                <w:rFonts w:ascii="Arial" w:hAnsi="Arial" w:cs="Arial"/>
                <w:b/>
              </w:rPr>
            </w:pPr>
            <w:r>
              <w:rPr>
                <w:rFonts w:ascii="Arial" w:hAnsi="Arial" w:cs="Arial"/>
                <w:b/>
              </w:rPr>
              <w:t>C</w:t>
            </w:r>
            <w:r w:rsidRPr="00B03873">
              <w:rPr>
                <w:rFonts w:ascii="Arial" w:hAnsi="Arial" w:cs="Arial"/>
                <w:b/>
              </w:rPr>
              <w:t>o</w:t>
            </w:r>
            <w:r>
              <w:rPr>
                <w:rFonts w:ascii="Arial" w:hAnsi="Arial" w:cs="Arial"/>
                <w:b/>
              </w:rPr>
              <w:t>-</w:t>
            </w:r>
            <w:r w:rsidRPr="00B03873">
              <w:rPr>
                <w:rFonts w:ascii="Arial" w:hAnsi="Arial" w:cs="Arial"/>
                <w:b/>
              </w:rPr>
              <w:t>dominant crosses</w:t>
            </w:r>
          </w:p>
        </w:tc>
        <w:tc>
          <w:tcPr>
            <w:tcW w:w="5760" w:type="dxa"/>
            <w:vAlign w:val="center"/>
          </w:tcPr>
          <w:p w:rsidR="006763D0" w:rsidRPr="00F34835" w:rsidRDefault="006763D0" w:rsidP="00C75FE5">
            <w:pPr>
              <w:rPr>
                <w:rFonts w:ascii="Arial" w:hAnsi="Arial" w:cs="Arial"/>
                <w:bCs/>
              </w:rPr>
            </w:pPr>
            <w:r w:rsidRPr="00F34835">
              <w:rPr>
                <w:rFonts w:ascii="Arial" w:hAnsi="Arial" w:cs="Arial"/>
                <w:u w:val="single"/>
              </w:rPr>
              <w:t>Get the Gizmo ready</w:t>
            </w:r>
            <w:r w:rsidRPr="00F34835">
              <w:rPr>
                <w:rFonts w:ascii="Arial" w:hAnsi="Arial" w:cs="Arial"/>
              </w:rPr>
              <w:t>:</w:t>
            </w:r>
            <w:r w:rsidRPr="00F34835">
              <w:rPr>
                <w:rFonts w:ascii="Arial" w:hAnsi="Arial" w:cs="Arial"/>
                <w:bCs/>
              </w:rPr>
              <w:t xml:space="preserve"> </w:t>
            </w:r>
          </w:p>
          <w:p w:rsidR="006763D0" w:rsidRPr="00F34835" w:rsidRDefault="006763D0" w:rsidP="006763D0">
            <w:pPr>
              <w:numPr>
                <w:ilvl w:val="0"/>
                <w:numId w:val="5"/>
              </w:numPr>
              <w:tabs>
                <w:tab w:val="num" w:pos="522"/>
              </w:tabs>
              <w:spacing w:before="120" w:after="0" w:line="240" w:lineRule="auto"/>
              <w:ind w:left="533" w:hanging="274"/>
              <w:rPr>
                <w:rFonts w:ascii="Arial" w:hAnsi="Arial" w:cs="Arial"/>
                <w:bCs/>
              </w:rPr>
            </w:pPr>
            <w:r w:rsidRPr="00F34835">
              <w:rPr>
                <w:rFonts w:ascii="Arial" w:hAnsi="Arial" w:cs="Arial"/>
              </w:rPr>
              <w:t xml:space="preserve">Click </w:t>
            </w:r>
            <w:r w:rsidRPr="00F34835">
              <w:rPr>
                <w:rFonts w:ascii="Arial" w:hAnsi="Arial" w:cs="Arial"/>
                <w:b/>
              </w:rPr>
              <w:t>Clear</w:t>
            </w:r>
            <w:r w:rsidRPr="00F34835">
              <w:rPr>
                <w:rFonts w:ascii="Arial" w:hAnsi="Arial" w:cs="Arial"/>
              </w:rPr>
              <w:t>.</w:t>
            </w:r>
          </w:p>
          <w:p w:rsidR="006763D0" w:rsidRPr="00F34835" w:rsidRDefault="006763D0" w:rsidP="006763D0">
            <w:pPr>
              <w:numPr>
                <w:ilvl w:val="0"/>
                <w:numId w:val="5"/>
              </w:numPr>
              <w:tabs>
                <w:tab w:val="num" w:pos="522"/>
              </w:tabs>
              <w:spacing w:after="0" w:line="240" w:lineRule="auto"/>
              <w:ind w:left="533" w:hanging="274"/>
              <w:rPr>
                <w:rFonts w:ascii="Arial" w:hAnsi="Arial" w:cs="Arial"/>
                <w:bCs/>
              </w:rPr>
            </w:pPr>
            <w:r w:rsidRPr="00F34835">
              <w:rPr>
                <w:rFonts w:ascii="Arial" w:hAnsi="Arial" w:cs="Arial"/>
              </w:rPr>
              <w:t xml:space="preserve">Drag </w:t>
            </w:r>
            <w:r>
              <w:rPr>
                <w:rFonts w:ascii="Arial" w:hAnsi="Arial" w:cs="Arial"/>
              </w:rPr>
              <w:t xml:space="preserve">the remaining chickens from the </w:t>
            </w:r>
            <w:r w:rsidRPr="00D902EE">
              <w:rPr>
                <w:rFonts w:ascii="Arial" w:hAnsi="Arial" w:cs="Arial"/>
                <w:b/>
              </w:rPr>
              <w:t>Holding Cages</w:t>
            </w:r>
            <w:r w:rsidRPr="00F34835">
              <w:rPr>
                <w:rFonts w:ascii="Arial" w:hAnsi="Arial" w:cs="Arial"/>
              </w:rPr>
              <w:t xml:space="preserve"> into the parent boxes.</w:t>
            </w:r>
          </w:p>
        </w:tc>
        <w:tc>
          <w:tcPr>
            <w:tcW w:w="1440" w:type="dxa"/>
            <w:vAlign w:val="center"/>
          </w:tcPr>
          <w:p w:rsidR="006763D0" w:rsidRPr="00F34835" w:rsidRDefault="006763D0" w:rsidP="00C75FE5">
            <w:pPr>
              <w:ind w:left="-108" w:right="-108"/>
              <w:jc w:val="center"/>
              <w:rPr>
                <w:rFonts w:ascii="Arial" w:hAnsi="Arial" w:cs="Arial"/>
              </w:rPr>
            </w:pPr>
            <w:r>
              <w:rPr>
                <w:rFonts w:ascii="Arial" w:hAnsi="Arial" w:cs="Arial"/>
                <w:noProof/>
                <w:lang w:eastAsia="en-CA"/>
              </w:rPr>
              <w:drawing>
                <wp:inline distT="0" distB="0" distL="0" distR="0" wp14:anchorId="5BA20985" wp14:editId="72541FA9">
                  <wp:extent cx="1314450" cy="73342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46667" t="72250" r="30334" b="8501"/>
                          <a:stretch>
                            <a:fillRect/>
                          </a:stretch>
                        </pic:blipFill>
                        <pic:spPr bwMode="auto">
                          <a:xfrm>
                            <a:off x="0" y="0"/>
                            <a:ext cx="1314450" cy="733425"/>
                          </a:xfrm>
                          <a:prstGeom prst="rect">
                            <a:avLst/>
                          </a:prstGeom>
                          <a:noFill/>
                          <a:ln>
                            <a:noFill/>
                          </a:ln>
                        </pic:spPr>
                      </pic:pic>
                    </a:graphicData>
                  </a:graphic>
                </wp:inline>
              </w:drawing>
            </w:r>
          </w:p>
        </w:tc>
      </w:tr>
    </w:tbl>
    <w:p w:rsidR="006763D0" w:rsidRDefault="006763D0" w:rsidP="006763D0">
      <w:pPr>
        <w:rPr>
          <w:rFonts w:ascii="Arial" w:hAnsi="Arial" w:cs="Arial"/>
          <w:b/>
        </w:rPr>
      </w:pPr>
    </w:p>
    <w:p w:rsidR="006763D0" w:rsidRPr="00D32F65" w:rsidRDefault="006763D0" w:rsidP="006763D0">
      <w:pPr>
        <w:rPr>
          <w:rFonts w:ascii="Arial" w:hAnsi="Arial" w:cs="Arial"/>
        </w:rPr>
      </w:pPr>
      <w:r>
        <w:rPr>
          <w:rFonts w:ascii="Arial" w:hAnsi="Arial" w:cs="Arial"/>
          <w:b/>
        </w:rPr>
        <w:t xml:space="preserve">Introduction: </w:t>
      </w:r>
      <w:r w:rsidRPr="006763D0">
        <w:rPr>
          <w:rFonts w:ascii="Arial" w:hAnsi="Arial" w:cs="Arial"/>
          <w:b/>
          <w:highlight w:val="lightGray"/>
        </w:rPr>
        <w:t>Probability</w:t>
      </w:r>
      <w:r>
        <w:rPr>
          <w:rFonts w:ascii="Arial" w:hAnsi="Arial" w:cs="Arial"/>
        </w:rPr>
        <w:t xml:space="preserve"> is the likelihood that a specific event will occur. </w:t>
      </w:r>
      <w:r w:rsidRPr="00DA55BA">
        <w:rPr>
          <w:rFonts w:ascii="Arial" w:hAnsi="Arial" w:cs="Arial"/>
        </w:rPr>
        <w:t>Scientists use probability to predict the outcomes of different genetic crosses</w:t>
      </w:r>
      <w:r>
        <w:rPr>
          <w:rFonts w:ascii="Arial" w:hAnsi="Arial" w:cs="Arial"/>
        </w:rPr>
        <w:t>.</w:t>
      </w:r>
    </w:p>
    <w:p w:rsidR="006763D0" w:rsidRPr="00BA6931" w:rsidRDefault="006763D0" w:rsidP="006763D0">
      <w:pPr>
        <w:rPr>
          <w:rFonts w:ascii="Arial" w:hAnsi="Arial" w:cs="Arial"/>
          <w:b/>
        </w:rPr>
      </w:pPr>
    </w:p>
    <w:p w:rsidR="006763D0" w:rsidRPr="00BA6931" w:rsidRDefault="006763D0" w:rsidP="006763D0">
      <w:pPr>
        <w:rPr>
          <w:rFonts w:ascii="Arial" w:hAnsi="Arial" w:cs="Arial"/>
          <w:b/>
        </w:rPr>
      </w:pPr>
      <w:r>
        <w:rPr>
          <w:rFonts w:ascii="Arial" w:hAnsi="Arial" w:cs="Arial"/>
          <w:b/>
        </w:rPr>
        <w:t>Question: How can you use probability to predict the outcome of a co-dominant cross?</w:t>
      </w:r>
    </w:p>
    <w:p w:rsidR="006763D0" w:rsidRPr="00BA6931" w:rsidRDefault="006763D0" w:rsidP="006763D0">
      <w:pPr>
        <w:rPr>
          <w:rFonts w:ascii="Arial" w:hAnsi="Arial" w:cs="Arial"/>
        </w:rPr>
      </w:pPr>
      <w:r>
        <w:rPr>
          <w:noProof/>
          <w:lang w:eastAsia="en-CA"/>
        </w:rPr>
        <mc:AlternateContent>
          <mc:Choice Requires="wps">
            <w:drawing>
              <wp:anchor distT="0" distB="0" distL="114300" distR="114300" simplePos="0" relativeHeight="251661312" behindDoc="0" locked="0" layoutInCell="1" allowOverlap="1">
                <wp:simplePos x="0" y="0"/>
                <wp:positionH relativeFrom="column">
                  <wp:posOffset>4223385</wp:posOffset>
                </wp:positionH>
                <wp:positionV relativeFrom="paragraph">
                  <wp:posOffset>128905</wp:posOffset>
                </wp:positionV>
                <wp:extent cx="1619250" cy="1457325"/>
                <wp:effectExtent l="0" t="0" r="0" b="9525"/>
                <wp:wrapNone/>
                <wp:docPr id="1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5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3D0" w:rsidRPr="00C8063C" w:rsidRDefault="006763D0" w:rsidP="006763D0">
                            <w:pPr>
                              <w:jc w:val="cente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28" type="#_x0000_t202" style="position:absolute;margin-left:332.55pt;margin-top:10.15pt;width:127.5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zowuA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" filled="f" stroked="f">
                <v:textbox>
                  <w:txbxContent>
                    <w:p w:rsidR="006763D0" w:rsidRPr="00C8063C" w:rsidRDefault="006763D0" w:rsidP="006763D0">
                      <w:pPr>
                        <w:jc w:val="center"/>
                        <w:rPr>
                          <w:rFonts w:ascii="Arial" w:hAnsi="Arial" w:cs="Arial"/>
                          <w:b/>
                          <w:sz w:val="20"/>
                          <w:szCs w:val="20"/>
                        </w:rPr>
                      </w:pPr>
                    </w:p>
                  </w:txbxContent>
                </v:textbox>
              </v:shape>
            </w:pict>
          </mc:Fallback>
        </mc:AlternateContent>
      </w:r>
    </w:p>
    <w:p w:rsidR="006763D0" w:rsidRDefault="006763D0" w:rsidP="006763D0">
      <w:pPr>
        <w:numPr>
          <w:ilvl w:val="0"/>
          <w:numId w:val="7"/>
        </w:numPr>
        <w:spacing w:after="0" w:line="240" w:lineRule="auto"/>
        <w:ind w:right="3060"/>
        <w:rPr>
          <w:rFonts w:ascii="Arial" w:hAnsi="Arial" w:cs="Arial"/>
        </w:rPr>
      </w:pPr>
      <w:r>
        <w:rPr>
          <w:rFonts w:ascii="Arial" w:hAnsi="Arial" w:cs="Arial"/>
          <w:u w:val="single"/>
        </w:rPr>
        <w:t>Model</w:t>
      </w:r>
      <w:r w:rsidRPr="00BA6931">
        <w:rPr>
          <w:rFonts w:ascii="Arial" w:hAnsi="Arial" w:cs="Arial"/>
        </w:rPr>
        <w:t xml:space="preserve">: </w:t>
      </w:r>
      <w:r>
        <w:rPr>
          <w:rFonts w:ascii="Arial" w:hAnsi="Arial" w:cs="Arial"/>
        </w:rPr>
        <w:t xml:space="preserve">A </w:t>
      </w:r>
      <w:proofErr w:type="spellStart"/>
      <w:r w:rsidRPr="006763D0">
        <w:rPr>
          <w:rFonts w:ascii="Arial" w:hAnsi="Arial" w:cs="Arial"/>
          <w:b/>
          <w:highlight w:val="lightGray"/>
        </w:rPr>
        <w:t>Punnett</w:t>
      </w:r>
      <w:proofErr w:type="spellEnd"/>
      <w:r w:rsidRPr="006763D0">
        <w:rPr>
          <w:rFonts w:ascii="Arial" w:hAnsi="Arial" w:cs="Arial"/>
          <w:b/>
          <w:highlight w:val="lightGray"/>
        </w:rPr>
        <w:t xml:space="preserve"> square</w:t>
      </w:r>
      <w:r>
        <w:rPr>
          <w:rFonts w:ascii="Arial" w:hAnsi="Arial" w:cs="Arial"/>
        </w:rPr>
        <w:t xml:space="preserve"> is used to model the possible offspring genotypes from a genetic cross. The parent genotypes are written at the top and side of the square, as shown. The possible offspring genotypes are then filled 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400"/>
        <w:gridCol w:w="1400"/>
      </w:tblGrid>
      <w:tr w:rsidR="006763D0" w:rsidTr="00C75FE5">
        <w:trPr>
          <w:trHeight w:val="465"/>
        </w:trPr>
        <w:tc>
          <w:tcPr>
            <w:tcW w:w="1008" w:type="dxa"/>
            <w:tcBorders>
              <w:top w:val="nil"/>
              <w:left w:val="nil"/>
              <w:bottom w:val="nil"/>
              <w:right w:val="nil"/>
            </w:tcBorders>
            <w:vAlign w:val="center"/>
          </w:tcPr>
          <w:p w:rsidR="006763D0" w:rsidRDefault="006763D0" w:rsidP="00C75FE5">
            <w:pPr>
              <w:jc w:val="center"/>
            </w:pPr>
          </w:p>
        </w:tc>
        <w:tc>
          <w:tcPr>
            <w:tcW w:w="1400" w:type="dxa"/>
            <w:tcBorders>
              <w:top w:val="nil"/>
              <w:left w:val="nil"/>
              <w:right w:val="nil"/>
            </w:tcBorders>
            <w:vAlign w:val="center"/>
          </w:tcPr>
          <w:p w:rsidR="006763D0" w:rsidRPr="006E5972" w:rsidRDefault="006763D0" w:rsidP="00C75FE5">
            <w:pPr>
              <w:jc w:val="center"/>
              <w:rPr>
                <w:b/>
                <w:i/>
                <w:vertAlign w:val="superscript"/>
              </w:rPr>
            </w:pPr>
            <w:r w:rsidRPr="006E5972">
              <w:rPr>
                <w:b/>
                <w:i/>
              </w:rPr>
              <w:t>F</w:t>
            </w:r>
            <w:r w:rsidRPr="006E5972">
              <w:rPr>
                <w:b/>
                <w:i/>
                <w:vertAlign w:val="superscript"/>
              </w:rPr>
              <w:t>R</w:t>
            </w:r>
          </w:p>
        </w:tc>
        <w:tc>
          <w:tcPr>
            <w:tcW w:w="1400" w:type="dxa"/>
            <w:tcBorders>
              <w:top w:val="nil"/>
              <w:left w:val="nil"/>
              <w:right w:val="nil"/>
            </w:tcBorders>
            <w:vAlign w:val="center"/>
          </w:tcPr>
          <w:p w:rsidR="006763D0" w:rsidRPr="006E5972" w:rsidRDefault="006763D0" w:rsidP="00C75FE5">
            <w:pPr>
              <w:jc w:val="center"/>
              <w:rPr>
                <w:b/>
                <w:i/>
                <w:vertAlign w:val="superscript"/>
              </w:rPr>
            </w:pPr>
            <w:r w:rsidRPr="006E5972">
              <w:rPr>
                <w:b/>
                <w:i/>
              </w:rPr>
              <w:t>F</w:t>
            </w:r>
            <w:r w:rsidRPr="006E5972">
              <w:rPr>
                <w:b/>
                <w:i/>
                <w:vertAlign w:val="superscript"/>
              </w:rPr>
              <w:t>W</w:t>
            </w:r>
          </w:p>
        </w:tc>
      </w:tr>
      <w:tr w:rsidR="006763D0" w:rsidTr="00C75FE5">
        <w:trPr>
          <w:trHeight w:val="1381"/>
        </w:trPr>
        <w:tc>
          <w:tcPr>
            <w:tcW w:w="1008" w:type="dxa"/>
            <w:tcBorders>
              <w:top w:val="nil"/>
              <w:left w:val="nil"/>
              <w:bottom w:val="nil"/>
            </w:tcBorders>
            <w:vAlign w:val="center"/>
          </w:tcPr>
          <w:p w:rsidR="006763D0" w:rsidRPr="006E5972" w:rsidRDefault="006763D0" w:rsidP="00C75FE5">
            <w:pPr>
              <w:jc w:val="center"/>
              <w:rPr>
                <w:b/>
                <w:i/>
                <w:vertAlign w:val="superscript"/>
              </w:rPr>
            </w:pPr>
            <w:r w:rsidRPr="006E5972">
              <w:rPr>
                <w:b/>
                <w:i/>
              </w:rPr>
              <w:t>F</w:t>
            </w:r>
            <w:r w:rsidRPr="006E5972">
              <w:rPr>
                <w:b/>
                <w:i/>
                <w:vertAlign w:val="superscript"/>
              </w:rPr>
              <w:t>R</w:t>
            </w:r>
          </w:p>
        </w:tc>
        <w:tc>
          <w:tcPr>
            <w:tcW w:w="1400" w:type="dxa"/>
            <w:vAlign w:val="center"/>
          </w:tcPr>
          <w:p w:rsidR="006763D0" w:rsidRPr="006E5972" w:rsidRDefault="006763D0" w:rsidP="00C75FE5">
            <w:pPr>
              <w:jc w:val="center"/>
              <w:rPr>
                <w:b/>
                <w:i/>
              </w:rPr>
            </w:pPr>
          </w:p>
          <w:p w:rsidR="006763D0" w:rsidRPr="006E5972" w:rsidRDefault="006763D0" w:rsidP="00C75FE5">
            <w:pPr>
              <w:jc w:val="center"/>
              <w:rPr>
                <w:b/>
                <w:i/>
              </w:rPr>
            </w:pPr>
            <w:r w:rsidRPr="006E5972">
              <w:rPr>
                <w:b/>
                <w:i/>
              </w:rPr>
              <w:t>F</w:t>
            </w:r>
            <w:r w:rsidRPr="006E5972">
              <w:rPr>
                <w:b/>
                <w:i/>
                <w:vertAlign w:val="superscript"/>
              </w:rPr>
              <w:t>R</w:t>
            </w:r>
            <w:r>
              <w:rPr>
                <w:b/>
                <w:i/>
                <w:vertAlign w:val="superscript"/>
              </w:rPr>
              <w:t xml:space="preserve"> </w:t>
            </w:r>
            <w:proofErr w:type="spellStart"/>
            <w:r w:rsidRPr="006E5972">
              <w:rPr>
                <w:b/>
                <w:i/>
              </w:rPr>
              <w:t>F</w:t>
            </w:r>
            <w:r w:rsidRPr="006E5972">
              <w:rPr>
                <w:b/>
                <w:i/>
                <w:vertAlign w:val="superscript"/>
              </w:rPr>
              <w:t>R</w:t>
            </w:r>
            <w:proofErr w:type="spellEnd"/>
          </w:p>
          <w:p w:rsidR="006763D0" w:rsidRPr="006E5972" w:rsidRDefault="006763D0" w:rsidP="00C75FE5">
            <w:pPr>
              <w:jc w:val="center"/>
              <w:rPr>
                <w:b/>
                <w:i/>
              </w:rPr>
            </w:pPr>
          </w:p>
        </w:tc>
        <w:tc>
          <w:tcPr>
            <w:tcW w:w="1400" w:type="dxa"/>
            <w:vAlign w:val="center"/>
          </w:tcPr>
          <w:p w:rsidR="006763D0" w:rsidRDefault="006763D0" w:rsidP="00C75FE5">
            <w:pPr>
              <w:jc w:val="center"/>
            </w:pPr>
          </w:p>
        </w:tc>
      </w:tr>
      <w:tr w:rsidR="006763D0" w:rsidTr="00C75FE5">
        <w:trPr>
          <w:trHeight w:val="946"/>
        </w:trPr>
        <w:tc>
          <w:tcPr>
            <w:tcW w:w="1008" w:type="dxa"/>
            <w:tcBorders>
              <w:top w:val="nil"/>
              <w:left w:val="nil"/>
              <w:bottom w:val="nil"/>
            </w:tcBorders>
            <w:vAlign w:val="center"/>
          </w:tcPr>
          <w:p w:rsidR="006763D0" w:rsidRPr="006E5972" w:rsidRDefault="006763D0" w:rsidP="00C75FE5">
            <w:pPr>
              <w:jc w:val="center"/>
              <w:rPr>
                <w:b/>
                <w:i/>
                <w:vertAlign w:val="superscript"/>
              </w:rPr>
            </w:pPr>
            <w:r w:rsidRPr="006E5972">
              <w:rPr>
                <w:b/>
                <w:i/>
              </w:rPr>
              <w:t>F</w:t>
            </w:r>
            <w:r w:rsidRPr="006E5972">
              <w:rPr>
                <w:b/>
                <w:i/>
                <w:vertAlign w:val="superscript"/>
              </w:rPr>
              <w:t>W</w:t>
            </w:r>
          </w:p>
        </w:tc>
        <w:tc>
          <w:tcPr>
            <w:tcW w:w="1400" w:type="dxa"/>
            <w:vAlign w:val="center"/>
          </w:tcPr>
          <w:p w:rsidR="006763D0" w:rsidRDefault="006763D0" w:rsidP="00C75FE5">
            <w:pPr>
              <w:jc w:val="center"/>
            </w:pPr>
          </w:p>
        </w:tc>
        <w:tc>
          <w:tcPr>
            <w:tcW w:w="1400" w:type="dxa"/>
            <w:vAlign w:val="center"/>
          </w:tcPr>
          <w:p w:rsidR="006763D0" w:rsidRDefault="006763D0" w:rsidP="00C75FE5">
            <w:pPr>
              <w:jc w:val="center"/>
            </w:pPr>
          </w:p>
          <w:p w:rsidR="006763D0" w:rsidRDefault="006763D0" w:rsidP="00C75FE5">
            <w:pPr>
              <w:jc w:val="center"/>
            </w:pPr>
          </w:p>
          <w:p w:rsidR="006763D0" w:rsidRDefault="006763D0" w:rsidP="00C75FE5">
            <w:pPr>
              <w:jc w:val="center"/>
            </w:pPr>
          </w:p>
        </w:tc>
      </w:tr>
    </w:tbl>
    <w:p w:rsidR="006763D0" w:rsidRDefault="006763D0" w:rsidP="006763D0">
      <w:pPr>
        <w:spacing w:after="0" w:line="240" w:lineRule="auto"/>
        <w:ind w:right="3060"/>
        <w:rPr>
          <w:rFonts w:ascii="Arial" w:hAnsi="Arial" w:cs="Arial"/>
        </w:rPr>
      </w:pPr>
    </w:p>
    <w:p w:rsidR="006763D0" w:rsidRPr="00B57DD2" w:rsidRDefault="006763D0" w:rsidP="006763D0">
      <w:pPr>
        <w:ind w:left="360" w:right="3060"/>
        <w:rPr>
          <w:rFonts w:ascii="Arial" w:hAnsi="Arial" w:cs="Arial"/>
        </w:rPr>
      </w:pPr>
    </w:p>
    <w:p w:rsidR="006763D0" w:rsidRDefault="006763D0" w:rsidP="006763D0">
      <w:pPr>
        <w:ind w:left="360" w:right="3060"/>
        <w:rPr>
          <w:rFonts w:ascii="Arial" w:hAnsi="Arial" w:cs="Arial"/>
        </w:rPr>
      </w:pPr>
      <w:r w:rsidRPr="00B57DD2">
        <w:rPr>
          <w:rFonts w:ascii="Arial" w:hAnsi="Arial" w:cs="Arial"/>
        </w:rPr>
        <w:t>T</w:t>
      </w:r>
      <w:r>
        <w:rPr>
          <w:rFonts w:ascii="Arial" w:hAnsi="Arial" w:cs="Arial"/>
        </w:rPr>
        <w:t xml:space="preserve">he first square is filled in for you. Fill in the remaining squares. (Note: </w:t>
      </w:r>
      <w:r>
        <w:rPr>
          <w:rFonts w:ascii="Arial" w:hAnsi="Arial" w:cs="Arial"/>
          <w:i/>
        </w:rPr>
        <w:t>F</w:t>
      </w:r>
      <w:r>
        <w:rPr>
          <w:rFonts w:ascii="Arial" w:hAnsi="Arial" w:cs="Arial"/>
          <w:i/>
          <w:vertAlign w:val="superscript"/>
        </w:rPr>
        <w:t xml:space="preserve">R </w:t>
      </w:r>
      <w:r>
        <w:rPr>
          <w:rFonts w:ascii="Arial" w:hAnsi="Arial" w:cs="Arial"/>
          <w:i/>
        </w:rPr>
        <w:t>F</w:t>
      </w:r>
      <w:r>
        <w:rPr>
          <w:rFonts w:ascii="Arial" w:hAnsi="Arial" w:cs="Arial"/>
          <w:i/>
          <w:vertAlign w:val="superscript"/>
        </w:rPr>
        <w:t>W</w:t>
      </w:r>
      <w:r>
        <w:rPr>
          <w:rFonts w:ascii="Arial" w:hAnsi="Arial" w:cs="Arial"/>
        </w:rPr>
        <w:t xml:space="preserve"> is equivalent to </w:t>
      </w:r>
      <w:r>
        <w:rPr>
          <w:rFonts w:ascii="Arial" w:hAnsi="Arial" w:cs="Arial"/>
          <w:i/>
        </w:rPr>
        <w:t>F</w:t>
      </w:r>
      <w:r>
        <w:rPr>
          <w:rFonts w:ascii="Arial" w:hAnsi="Arial" w:cs="Arial"/>
          <w:i/>
          <w:vertAlign w:val="superscript"/>
        </w:rPr>
        <w:t xml:space="preserve">W </w:t>
      </w:r>
      <w:r>
        <w:rPr>
          <w:rFonts w:ascii="Arial" w:hAnsi="Arial" w:cs="Arial"/>
          <w:i/>
        </w:rPr>
        <w:t>F</w:t>
      </w:r>
      <w:r>
        <w:rPr>
          <w:rFonts w:ascii="Arial" w:hAnsi="Arial" w:cs="Arial"/>
          <w:i/>
          <w:vertAlign w:val="superscript"/>
        </w:rPr>
        <w:t>R</w:t>
      </w:r>
      <w:r>
        <w:rPr>
          <w:rFonts w:ascii="Arial" w:hAnsi="Arial" w:cs="Arial"/>
        </w:rPr>
        <w:t>.)</w:t>
      </w:r>
    </w:p>
    <w:p w:rsidR="006763D0" w:rsidRDefault="006763D0" w:rsidP="006763D0">
      <w:pPr>
        <w:rPr>
          <w:rFonts w:ascii="Arial" w:hAnsi="Arial" w:cs="Arial"/>
        </w:rPr>
      </w:pPr>
      <w:r w:rsidRPr="00B57DD2">
        <w:rPr>
          <w:rFonts w:ascii="Arial" w:hAnsi="Arial" w:cs="Arial"/>
        </w:rPr>
        <w:softHyphen/>
      </w:r>
      <w:r w:rsidRPr="00B57DD2">
        <w:rPr>
          <w:rFonts w:ascii="Arial" w:hAnsi="Arial" w:cs="Arial"/>
        </w:rPr>
        <w:softHyphen/>
      </w:r>
      <w:r w:rsidRPr="00B57DD2">
        <w:rPr>
          <w:rFonts w:ascii="Arial" w:hAnsi="Arial" w:cs="Arial"/>
        </w:rPr>
        <w:softHyphen/>
      </w:r>
      <w:r w:rsidRPr="00B57DD2">
        <w:rPr>
          <w:rFonts w:ascii="Arial" w:hAnsi="Arial" w:cs="Arial"/>
        </w:rPr>
        <w:softHyphen/>
        <w:t xml:space="preserve"> </w:t>
      </w:r>
      <w:r>
        <w:rPr>
          <w:rFonts w:ascii="Arial" w:hAnsi="Arial" w:cs="Arial"/>
        </w:rPr>
        <w:tab/>
      </w:r>
    </w:p>
    <w:p w:rsidR="006763D0" w:rsidRDefault="006763D0" w:rsidP="006763D0">
      <w:pPr>
        <w:numPr>
          <w:ilvl w:val="0"/>
          <w:numId w:val="9"/>
        </w:numPr>
        <w:spacing w:after="0" w:line="240" w:lineRule="auto"/>
        <w:ind w:left="360"/>
        <w:rPr>
          <w:rFonts w:ascii="Arial" w:hAnsi="Arial" w:cs="Arial"/>
        </w:rPr>
      </w:pPr>
      <w:r>
        <w:rPr>
          <w:rFonts w:ascii="Arial" w:hAnsi="Arial" w:cs="Arial"/>
          <w:u w:val="single"/>
        </w:rPr>
        <w:t>Analyze</w:t>
      </w:r>
      <w:r>
        <w:rPr>
          <w:rFonts w:ascii="Arial" w:hAnsi="Arial" w:cs="Arial"/>
        </w:rPr>
        <w:t>:</w:t>
      </w:r>
      <w:r w:rsidRPr="00BA4296">
        <w:rPr>
          <w:rFonts w:ascii="Arial" w:hAnsi="Arial" w:cs="Arial"/>
        </w:rPr>
        <w:t xml:space="preserve"> </w:t>
      </w:r>
      <w:r>
        <w:rPr>
          <w:rFonts w:ascii="Arial" w:hAnsi="Arial" w:cs="Arial"/>
        </w:rPr>
        <w:t xml:space="preserve">A </w:t>
      </w:r>
      <w:r w:rsidRPr="006763D0">
        <w:rPr>
          <w:rFonts w:ascii="Arial" w:hAnsi="Arial" w:cs="Arial"/>
          <w:b/>
          <w:highlight w:val="lightGray"/>
        </w:rPr>
        <w:t>homozygous</w:t>
      </w:r>
      <w:r>
        <w:rPr>
          <w:rFonts w:ascii="Arial" w:hAnsi="Arial" w:cs="Arial"/>
        </w:rPr>
        <w:t xml:space="preserve"> chicken will have the same alleles for feather color. A </w:t>
      </w:r>
      <w:r w:rsidRPr="006763D0">
        <w:rPr>
          <w:rFonts w:ascii="Arial" w:hAnsi="Arial" w:cs="Arial"/>
          <w:b/>
          <w:highlight w:val="lightGray"/>
        </w:rPr>
        <w:t>heterozygous</w:t>
      </w:r>
      <w:r>
        <w:rPr>
          <w:rFonts w:ascii="Arial" w:hAnsi="Arial" w:cs="Arial"/>
        </w:rPr>
        <w:t xml:space="preserve"> chicken will have two different alleles for feather color.</w:t>
      </w:r>
    </w:p>
    <w:p w:rsidR="006763D0" w:rsidRPr="00E31433" w:rsidRDefault="006763D0" w:rsidP="006763D0">
      <w:pPr>
        <w:rPr>
          <w:rFonts w:ascii="Arial" w:hAnsi="Arial" w:cs="Arial"/>
        </w:rPr>
      </w:pPr>
    </w:p>
    <w:p w:rsidR="006763D0" w:rsidRDefault="006763D0" w:rsidP="006763D0">
      <w:pPr>
        <w:numPr>
          <w:ilvl w:val="2"/>
          <w:numId w:val="6"/>
        </w:numPr>
        <w:tabs>
          <w:tab w:val="clear" w:pos="2250"/>
          <w:tab w:val="num" w:pos="1080"/>
        </w:tabs>
        <w:spacing w:after="0" w:line="240" w:lineRule="auto"/>
        <w:ind w:left="1080"/>
        <w:rPr>
          <w:rFonts w:ascii="Arial" w:hAnsi="Arial" w:cs="Arial"/>
        </w:rPr>
      </w:pPr>
      <w:r>
        <w:rPr>
          <w:rFonts w:ascii="Arial" w:hAnsi="Arial" w:cs="Arial"/>
        </w:rPr>
        <w:t xml:space="preserve">Are the parents homozygous or heterozygous? Explain how you know. </w:t>
      </w:r>
    </w:p>
    <w:p w:rsidR="006763D0" w:rsidRDefault="006763D0" w:rsidP="006763D0">
      <w:pPr>
        <w:tabs>
          <w:tab w:val="num" w:pos="1080"/>
        </w:tabs>
        <w:ind w:left="720" w:firstLine="360"/>
        <w:rPr>
          <w:rFonts w:ascii="Arial" w:hAnsi="Arial" w:cs="Arial"/>
        </w:rPr>
      </w:pPr>
      <w:r>
        <w:rPr>
          <w:rFonts w:ascii="Arial" w:hAnsi="Arial" w:cs="Arial"/>
        </w:rPr>
        <w:t>___________________________________________________________________</w:t>
      </w:r>
    </w:p>
    <w:p w:rsidR="006763D0" w:rsidRDefault="006763D0" w:rsidP="006763D0">
      <w:pPr>
        <w:numPr>
          <w:ilvl w:val="2"/>
          <w:numId w:val="6"/>
        </w:numPr>
        <w:tabs>
          <w:tab w:val="clear" w:pos="2250"/>
          <w:tab w:val="num" w:pos="1080"/>
        </w:tabs>
        <w:spacing w:after="0" w:line="240" w:lineRule="auto"/>
        <w:ind w:left="1080"/>
        <w:rPr>
          <w:rFonts w:ascii="Arial" w:hAnsi="Arial" w:cs="Arial"/>
        </w:rPr>
      </w:pPr>
      <w:r>
        <w:rPr>
          <w:rFonts w:ascii="Arial" w:hAnsi="Arial" w:cs="Arial"/>
        </w:rPr>
        <w:lastRenderedPageBreak/>
        <w:t>What are the possible genotypes of the offspring? __________________________</w:t>
      </w:r>
    </w:p>
    <w:p w:rsidR="006763D0" w:rsidRDefault="006763D0" w:rsidP="006763D0">
      <w:pPr>
        <w:ind w:left="720"/>
        <w:rPr>
          <w:rFonts w:ascii="Arial" w:hAnsi="Arial" w:cs="Arial"/>
        </w:rPr>
      </w:pPr>
    </w:p>
    <w:p w:rsidR="006763D0" w:rsidRDefault="006763D0" w:rsidP="006763D0">
      <w:pPr>
        <w:numPr>
          <w:ilvl w:val="2"/>
          <w:numId w:val="6"/>
        </w:numPr>
        <w:tabs>
          <w:tab w:val="clear" w:pos="2250"/>
          <w:tab w:val="num" w:pos="1080"/>
        </w:tabs>
        <w:spacing w:after="0" w:line="240" w:lineRule="auto"/>
        <w:ind w:left="1080"/>
        <w:rPr>
          <w:rFonts w:ascii="Arial" w:hAnsi="Arial" w:cs="Arial"/>
        </w:rPr>
      </w:pPr>
      <w:r>
        <w:rPr>
          <w:rFonts w:ascii="Arial" w:hAnsi="Arial" w:cs="Arial"/>
        </w:rPr>
        <w:t>Will the offspring be homozygous or heterozygous? _________________________</w:t>
      </w:r>
    </w:p>
    <w:p w:rsidR="006763D0" w:rsidRDefault="006763D0" w:rsidP="006763D0">
      <w:pPr>
        <w:ind w:left="360"/>
        <w:rPr>
          <w:rFonts w:ascii="Arial" w:hAnsi="Arial" w:cs="Arial"/>
        </w:rPr>
      </w:pPr>
    </w:p>
    <w:p w:rsidR="006763D0" w:rsidRDefault="006763D0" w:rsidP="006763D0">
      <w:pPr>
        <w:numPr>
          <w:ilvl w:val="0"/>
          <w:numId w:val="10"/>
        </w:numPr>
        <w:spacing w:after="0" w:line="240" w:lineRule="auto"/>
        <w:rPr>
          <w:rFonts w:ascii="Arial" w:hAnsi="Arial" w:cs="Arial"/>
        </w:rPr>
      </w:pPr>
      <w:r>
        <w:rPr>
          <w:rFonts w:ascii="Arial" w:hAnsi="Arial" w:cs="Arial"/>
          <w:u w:val="single"/>
        </w:rPr>
        <w:t>Calculate</w:t>
      </w:r>
      <w:r>
        <w:rPr>
          <w:rFonts w:ascii="Arial" w:hAnsi="Arial" w:cs="Arial"/>
        </w:rPr>
        <w:t xml:space="preserve">: </w:t>
      </w:r>
      <w:proofErr w:type="spellStart"/>
      <w:r>
        <w:rPr>
          <w:rFonts w:ascii="Arial" w:hAnsi="Arial" w:cs="Arial"/>
        </w:rPr>
        <w:t>Punnett</w:t>
      </w:r>
      <w:proofErr w:type="spellEnd"/>
      <w:r>
        <w:rPr>
          <w:rFonts w:ascii="Arial" w:hAnsi="Arial" w:cs="Arial"/>
        </w:rPr>
        <w:t xml:space="preserve"> squares can be used to predict probable outcomes of genetic crosses. To calculate probability, divide the number of one kind of possible outcome by the total number of all possible outcomes. For example, if you toss a coin, the chance it will land on heads is equal to 1 ÷ 2. This probability can be expressed as ½, 0.5, or 50%.</w:t>
      </w:r>
    </w:p>
    <w:p w:rsidR="006763D0" w:rsidRDefault="006763D0" w:rsidP="006763D0">
      <w:pPr>
        <w:ind w:firstLine="360"/>
        <w:rPr>
          <w:rFonts w:ascii="Arial" w:hAnsi="Arial" w:cs="Arial"/>
        </w:rPr>
      </w:pPr>
    </w:p>
    <w:p w:rsidR="006763D0" w:rsidRPr="00391A6F" w:rsidRDefault="006763D0" w:rsidP="006763D0">
      <w:pPr>
        <w:ind w:firstLine="360"/>
        <w:rPr>
          <w:rFonts w:ascii="Arial" w:hAnsi="Arial" w:cs="Arial"/>
        </w:rPr>
      </w:pPr>
      <w:r>
        <w:rPr>
          <w:rFonts w:ascii="Arial" w:hAnsi="Arial" w:cs="Arial"/>
        </w:rPr>
        <w:t xml:space="preserve">Look at the </w:t>
      </w:r>
      <w:proofErr w:type="spellStart"/>
      <w:r>
        <w:rPr>
          <w:rFonts w:ascii="Arial" w:hAnsi="Arial" w:cs="Arial"/>
        </w:rPr>
        <w:t>Punnett</w:t>
      </w:r>
      <w:proofErr w:type="spellEnd"/>
      <w:r>
        <w:rPr>
          <w:rFonts w:ascii="Arial" w:hAnsi="Arial" w:cs="Arial"/>
        </w:rPr>
        <w:t xml:space="preserve"> square above. </w:t>
      </w:r>
    </w:p>
    <w:p w:rsidR="006763D0" w:rsidRDefault="006763D0" w:rsidP="006763D0">
      <w:pPr>
        <w:numPr>
          <w:ilvl w:val="2"/>
          <w:numId w:val="10"/>
        </w:numPr>
        <w:spacing w:after="0" w:line="240" w:lineRule="auto"/>
        <w:ind w:left="1080" w:hanging="360"/>
        <w:rPr>
          <w:rFonts w:ascii="Arial" w:hAnsi="Arial" w:cs="Arial"/>
        </w:rPr>
      </w:pPr>
      <w:r>
        <w:rPr>
          <w:rFonts w:ascii="Arial" w:hAnsi="Arial" w:cs="Arial"/>
        </w:rPr>
        <w:t>How many total possible outcomes are there? _________________</w:t>
      </w:r>
    </w:p>
    <w:p w:rsidR="006763D0" w:rsidRDefault="006763D0" w:rsidP="006763D0">
      <w:pPr>
        <w:ind w:left="1080" w:hanging="360"/>
        <w:rPr>
          <w:rFonts w:ascii="Arial" w:hAnsi="Arial" w:cs="Arial"/>
        </w:rPr>
      </w:pPr>
    </w:p>
    <w:p w:rsidR="006763D0" w:rsidRDefault="006763D0" w:rsidP="006763D0">
      <w:pPr>
        <w:numPr>
          <w:ilvl w:val="2"/>
          <w:numId w:val="10"/>
        </w:numPr>
        <w:spacing w:after="0" w:line="240" w:lineRule="auto"/>
        <w:ind w:left="1080" w:hanging="360"/>
        <w:rPr>
          <w:rFonts w:ascii="Arial" w:hAnsi="Arial" w:cs="Arial"/>
        </w:rPr>
      </w:pPr>
      <w:r>
        <w:rPr>
          <w:rFonts w:ascii="Arial" w:hAnsi="Arial" w:cs="Arial"/>
        </w:rPr>
        <w:t xml:space="preserve">How many of the possible outcomes are for each of the following genotypes? </w:t>
      </w:r>
    </w:p>
    <w:p w:rsidR="006763D0" w:rsidRDefault="006763D0" w:rsidP="006763D0">
      <w:pPr>
        <w:ind w:left="1080" w:hanging="360"/>
        <w:rPr>
          <w:rFonts w:ascii="Arial" w:hAnsi="Arial" w:cs="Arial"/>
        </w:rPr>
      </w:pPr>
    </w:p>
    <w:p w:rsidR="006763D0" w:rsidRDefault="006763D0" w:rsidP="006763D0">
      <w:pPr>
        <w:ind w:left="1080"/>
        <w:rPr>
          <w:rFonts w:ascii="Arial" w:hAnsi="Arial" w:cs="Arial"/>
        </w:rPr>
      </w:pPr>
      <w:r>
        <w:rPr>
          <w:rFonts w:ascii="Arial" w:hAnsi="Arial" w:cs="Arial"/>
          <w:i/>
        </w:rPr>
        <w:t>F</w:t>
      </w:r>
      <w:r>
        <w:rPr>
          <w:rFonts w:ascii="Arial" w:hAnsi="Arial" w:cs="Arial"/>
          <w:i/>
          <w:vertAlign w:val="superscript"/>
        </w:rPr>
        <w:t xml:space="preserve">R </w:t>
      </w:r>
      <w:proofErr w:type="spellStart"/>
      <w:r>
        <w:rPr>
          <w:rFonts w:ascii="Arial" w:hAnsi="Arial" w:cs="Arial"/>
          <w:i/>
        </w:rPr>
        <w:t>F</w:t>
      </w:r>
      <w:r>
        <w:rPr>
          <w:rFonts w:ascii="Arial" w:hAnsi="Arial" w:cs="Arial"/>
          <w:i/>
          <w:vertAlign w:val="superscript"/>
        </w:rPr>
        <w:t>R</w:t>
      </w:r>
      <w:proofErr w:type="spellEnd"/>
      <w:r>
        <w:rPr>
          <w:rFonts w:ascii="Arial" w:hAnsi="Arial" w:cs="Arial"/>
        </w:rPr>
        <w:t xml:space="preserve"> _______________       </w:t>
      </w:r>
      <w:r>
        <w:rPr>
          <w:rFonts w:ascii="Arial" w:hAnsi="Arial" w:cs="Arial"/>
          <w:i/>
        </w:rPr>
        <w:t>F</w:t>
      </w:r>
      <w:r>
        <w:rPr>
          <w:rFonts w:ascii="Arial" w:hAnsi="Arial" w:cs="Arial"/>
          <w:i/>
          <w:vertAlign w:val="superscript"/>
        </w:rPr>
        <w:t xml:space="preserve">W </w:t>
      </w:r>
      <w:proofErr w:type="spellStart"/>
      <w:r>
        <w:rPr>
          <w:rFonts w:ascii="Arial" w:hAnsi="Arial" w:cs="Arial"/>
          <w:i/>
        </w:rPr>
        <w:t>F</w:t>
      </w:r>
      <w:r>
        <w:rPr>
          <w:rFonts w:ascii="Arial" w:hAnsi="Arial" w:cs="Arial"/>
          <w:i/>
          <w:vertAlign w:val="superscript"/>
        </w:rPr>
        <w:t>W</w:t>
      </w:r>
      <w:proofErr w:type="spellEnd"/>
      <w:r>
        <w:rPr>
          <w:rFonts w:ascii="Arial" w:hAnsi="Arial" w:cs="Arial"/>
        </w:rPr>
        <w:t xml:space="preserve"> _____________       </w:t>
      </w:r>
      <w:r>
        <w:rPr>
          <w:rFonts w:ascii="Arial" w:hAnsi="Arial" w:cs="Arial"/>
          <w:i/>
        </w:rPr>
        <w:t>F</w:t>
      </w:r>
      <w:r>
        <w:rPr>
          <w:rFonts w:ascii="Arial" w:hAnsi="Arial" w:cs="Arial"/>
          <w:i/>
          <w:vertAlign w:val="superscript"/>
        </w:rPr>
        <w:t xml:space="preserve">R </w:t>
      </w:r>
      <w:r>
        <w:rPr>
          <w:rFonts w:ascii="Arial" w:hAnsi="Arial" w:cs="Arial"/>
          <w:i/>
        </w:rPr>
        <w:t>F</w:t>
      </w:r>
      <w:r>
        <w:rPr>
          <w:rFonts w:ascii="Arial" w:hAnsi="Arial" w:cs="Arial"/>
          <w:i/>
          <w:vertAlign w:val="superscript"/>
        </w:rPr>
        <w:t>W</w:t>
      </w:r>
      <w:r>
        <w:rPr>
          <w:rFonts w:ascii="Arial" w:hAnsi="Arial" w:cs="Arial"/>
        </w:rPr>
        <w:t xml:space="preserve"> _____________</w:t>
      </w:r>
    </w:p>
    <w:p w:rsidR="006763D0" w:rsidRPr="00A55372" w:rsidRDefault="006763D0" w:rsidP="006763D0">
      <w:pPr>
        <w:tabs>
          <w:tab w:val="num" w:pos="1080"/>
        </w:tabs>
        <w:ind w:left="1080" w:hanging="360"/>
        <w:rPr>
          <w:rFonts w:ascii="Arial" w:hAnsi="Arial" w:cs="Arial"/>
        </w:rPr>
      </w:pPr>
    </w:p>
    <w:p w:rsidR="006763D0" w:rsidRDefault="006763D0" w:rsidP="006763D0">
      <w:pPr>
        <w:numPr>
          <w:ilvl w:val="2"/>
          <w:numId w:val="10"/>
        </w:numPr>
        <w:spacing w:after="0" w:line="240" w:lineRule="auto"/>
        <w:ind w:left="1080" w:hanging="360"/>
        <w:rPr>
          <w:rFonts w:ascii="Arial" w:hAnsi="Arial" w:cs="Arial"/>
        </w:rPr>
      </w:pPr>
      <w:r>
        <w:rPr>
          <w:rFonts w:ascii="Arial" w:hAnsi="Arial" w:cs="Arial"/>
        </w:rPr>
        <w:t>What is the probability for each of the following outcomes? (Record answers as both fractions and percentages.)</w:t>
      </w:r>
    </w:p>
    <w:p w:rsidR="006763D0" w:rsidRDefault="006763D0" w:rsidP="006763D0">
      <w:pPr>
        <w:ind w:left="1080" w:hanging="360"/>
        <w:rPr>
          <w:rFonts w:ascii="Arial" w:hAnsi="Arial" w:cs="Arial"/>
          <w:i/>
        </w:rPr>
      </w:pPr>
    </w:p>
    <w:p w:rsidR="006763D0" w:rsidRDefault="006763D0" w:rsidP="006763D0">
      <w:pPr>
        <w:ind w:left="1080"/>
        <w:rPr>
          <w:rFonts w:ascii="Arial" w:hAnsi="Arial" w:cs="Arial"/>
        </w:rPr>
      </w:pPr>
      <w:r>
        <w:rPr>
          <w:rFonts w:ascii="Arial" w:hAnsi="Arial" w:cs="Arial"/>
          <w:i/>
        </w:rPr>
        <w:t>F</w:t>
      </w:r>
      <w:r>
        <w:rPr>
          <w:rFonts w:ascii="Arial" w:hAnsi="Arial" w:cs="Arial"/>
          <w:i/>
          <w:vertAlign w:val="superscript"/>
        </w:rPr>
        <w:t xml:space="preserve">R </w:t>
      </w:r>
      <w:proofErr w:type="spellStart"/>
      <w:r>
        <w:rPr>
          <w:rFonts w:ascii="Arial" w:hAnsi="Arial" w:cs="Arial"/>
          <w:i/>
        </w:rPr>
        <w:t>F</w:t>
      </w:r>
      <w:r>
        <w:rPr>
          <w:rFonts w:ascii="Arial" w:hAnsi="Arial" w:cs="Arial"/>
          <w:i/>
          <w:vertAlign w:val="superscript"/>
        </w:rPr>
        <w:t>R</w:t>
      </w:r>
      <w:proofErr w:type="spellEnd"/>
      <w:r>
        <w:rPr>
          <w:rFonts w:ascii="Arial" w:hAnsi="Arial" w:cs="Arial"/>
        </w:rPr>
        <w:t xml:space="preserve"> _______________       </w:t>
      </w:r>
      <w:r>
        <w:rPr>
          <w:rFonts w:ascii="Arial" w:hAnsi="Arial" w:cs="Arial"/>
          <w:i/>
        </w:rPr>
        <w:t>F</w:t>
      </w:r>
      <w:r>
        <w:rPr>
          <w:rFonts w:ascii="Arial" w:hAnsi="Arial" w:cs="Arial"/>
          <w:i/>
          <w:vertAlign w:val="superscript"/>
        </w:rPr>
        <w:t xml:space="preserve">W </w:t>
      </w:r>
      <w:proofErr w:type="spellStart"/>
      <w:r>
        <w:rPr>
          <w:rFonts w:ascii="Arial" w:hAnsi="Arial" w:cs="Arial"/>
          <w:i/>
        </w:rPr>
        <w:t>F</w:t>
      </w:r>
      <w:r>
        <w:rPr>
          <w:rFonts w:ascii="Arial" w:hAnsi="Arial" w:cs="Arial"/>
          <w:i/>
          <w:vertAlign w:val="superscript"/>
        </w:rPr>
        <w:t>W</w:t>
      </w:r>
      <w:proofErr w:type="spellEnd"/>
      <w:r>
        <w:rPr>
          <w:rFonts w:ascii="Arial" w:hAnsi="Arial" w:cs="Arial"/>
        </w:rPr>
        <w:t xml:space="preserve"> _____________       </w:t>
      </w:r>
      <w:r>
        <w:rPr>
          <w:rFonts w:ascii="Arial" w:hAnsi="Arial" w:cs="Arial"/>
          <w:i/>
        </w:rPr>
        <w:t>F</w:t>
      </w:r>
      <w:r>
        <w:rPr>
          <w:rFonts w:ascii="Arial" w:hAnsi="Arial" w:cs="Arial"/>
          <w:i/>
          <w:vertAlign w:val="superscript"/>
        </w:rPr>
        <w:t xml:space="preserve">R </w:t>
      </w:r>
      <w:r>
        <w:rPr>
          <w:rFonts w:ascii="Arial" w:hAnsi="Arial" w:cs="Arial"/>
          <w:i/>
        </w:rPr>
        <w:t>F</w:t>
      </w:r>
      <w:r>
        <w:rPr>
          <w:rFonts w:ascii="Arial" w:hAnsi="Arial" w:cs="Arial"/>
          <w:i/>
          <w:vertAlign w:val="superscript"/>
        </w:rPr>
        <w:t>W</w:t>
      </w:r>
      <w:r>
        <w:rPr>
          <w:rFonts w:ascii="Arial" w:hAnsi="Arial" w:cs="Arial"/>
        </w:rPr>
        <w:t xml:space="preserve"> _____________</w:t>
      </w:r>
    </w:p>
    <w:p w:rsidR="006763D0" w:rsidRPr="00B510D9" w:rsidRDefault="006763D0" w:rsidP="006763D0">
      <w:pPr>
        <w:rPr>
          <w:rFonts w:ascii="Arial" w:hAnsi="Arial" w:cs="Arial"/>
          <w:b/>
        </w:rPr>
      </w:pPr>
      <w:r>
        <w:rPr>
          <w:rFonts w:ascii="Arial" w:hAnsi="Arial" w:cs="Arial"/>
        </w:rPr>
        <w:t xml:space="preserve"> </w:t>
      </w:r>
    </w:p>
    <w:p w:rsidR="006763D0" w:rsidRPr="000A2666" w:rsidRDefault="006763D0" w:rsidP="006763D0">
      <w:pPr>
        <w:rPr>
          <w:sz w:val="2"/>
          <w:szCs w:val="2"/>
        </w:rPr>
      </w:pPr>
    </w:p>
    <w:p w:rsidR="006763D0" w:rsidRDefault="006763D0" w:rsidP="006763D0">
      <w:pPr>
        <w:tabs>
          <w:tab w:val="num" w:pos="450"/>
        </w:tabs>
        <w:spacing w:after="0" w:line="480" w:lineRule="auto"/>
        <w:rPr>
          <w:sz w:val="28"/>
          <w:szCs w:val="28"/>
        </w:rPr>
      </w:pPr>
    </w:p>
    <w:p w:rsidR="006763D0" w:rsidRDefault="006763D0" w:rsidP="006763D0">
      <w:pPr>
        <w:tabs>
          <w:tab w:val="num" w:pos="450"/>
        </w:tabs>
        <w:spacing w:after="0" w:line="480" w:lineRule="auto"/>
        <w:rPr>
          <w:sz w:val="28"/>
          <w:szCs w:val="28"/>
        </w:rPr>
      </w:pPr>
    </w:p>
    <w:p w:rsidR="006763D0" w:rsidRDefault="006763D0" w:rsidP="006763D0">
      <w:pPr>
        <w:tabs>
          <w:tab w:val="num" w:pos="450"/>
        </w:tabs>
        <w:spacing w:after="0" w:line="480" w:lineRule="auto"/>
        <w:rPr>
          <w:sz w:val="28"/>
          <w:szCs w:val="28"/>
        </w:rPr>
      </w:pPr>
    </w:p>
    <w:p w:rsidR="006763D0" w:rsidRDefault="006763D0" w:rsidP="006763D0">
      <w:pPr>
        <w:tabs>
          <w:tab w:val="num" w:pos="450"/>
        </w:tabs>
        <w:spacing w:after="0" w:line="480" w:lineRule="auto"/>
        <w:rPr>
          <w:sz w:val="28"/>
          <w:szCs w:val="28"/>
        </w:rPr>
      </w:pPr>
    </w:p>
    <w:p w:rsidR="006763D0" w:rsidRDefault="006763D0" w:rsidP="006763D0">
      <w:pPr>
        <w:tabs>
          <w:tab w:val="num" w:pos="450"/>
        </w:tabs>
        <w:spacing w:after="0" w:line="480" w:lineRule="auto"/>
        <w:rPr>
          <w:sz w:val="28"/>
          <w:szCs w:val="28"/>
        </w:rPr>
      </w:pPr>
    </w:p>
    <w:p w:rsidR="006763D0" w:rsidRDefault="006763D0" w:rsidP="006763D0">
      <w:pPr>
        <w:tabs>
          <w:tab w:val="num" w:pos="450"/>
        </w:tabs>
        <w:spacing w:after="0" w:line="480" w:lineRule="auto"/>
        <w:rPr>
          <w:sz w:val="28"/>
          <w:szCs w:val="28"/>
        </w:rPr>
      </w:pPr>
    </w:p>
    <w:p w:rsidR="005C6A0D" w:rsidRDefault="005C6A0D"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r>
        <w:rPr>
          <w:b/>
          <w:sz w:val="24"/>
          <w:szCs w:val="24"/>
        </w:rPr>
        <w:lastRenderedPageBreak/>
        <w:t>Appendix B 2)</w:t>
      </w:r>
    </w:p>
    <w:p w:rsidR="006763D0" w:rsidRPr="00AA0778" w:rsidRDefault="006763D0" w:rsidP="006763D0">
      <w:pPr>
        <w:rPr>
          <w:rFonts w:ascii="Arial" w:hAnsi="Arial" w:cs="Arial"/>
          <w:color w:val="3366FF"/>
          <w:sz w:val="36"/>
          <w:szCs w:val="36"/>
        </w:rPr>
      </w:pPr>
      <w:r>
        <w:rPr>
          <w:rFonts w:ascii="Arial" w:hAnsi="Arial" w:cs="Arial"/>
          <w:b/>
          <w:sz w:val="36"/>
          <w:szCs w:val="36"/>
        </w:rPr>
        <w:t>Chicken Genetics</w:t>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color w:val="3366FF"/>
          <w:sz w:val="36"/>
          <w:szCs w:val="36"/>
        </w:rPr>
        <w:t>Answer Key</w:t>
      </w:r>
    </w:p>
    <w:p w:rsidR="006763D0" w:rsidRDefault="006763D0" w:rsidP="006763D0">
      <w:pPr>
        <w:ind w:right="3510"/>
        <w:rPr>
          <w:rFonts w:ascii="Arial" w:hAnsi="Arial" w:cs="Arial"/>
        </w:rPr>
      </w:pPr>
      <w:r>
        <w:rPr>
          <w:noProof/>
          <w:lang w:eastAsia="en-CA"/>
        </w:rPr>
        <mc:AlternateContent>
          <mc:Choice Requires="wps">
            <w:drawing>
              <wp:anchor distT="0" distB="0" distL="114300" distR="114300" simplePos="0" relativeHeight="251662336" behindDoc="0" locked="0" layoutInCell="1" allowOverlap="1">
                <wp:simplePos x="0" y="0"/>
                <wp:positionH relativeFrom="column">
                  <wp:posOffset>4893945</wp:posOffset>
                </wp:positionH>
                <wp:positionV relativeFrom="paragraph">
                  <wp:posOffset>130175</wp:posOffset>
                </wp:positionV>
                <wp:extent cx="1155065" cy="2320290"/>
                <wp:effectExtent l="0" t="0" r="0" b="381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065" cy="2320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3D0" w:rsidRDefault="006763D0" w:rsidP="006763D0">
                            <w:r>
                              <w:rPr>
                                <w:noProof/>
                                <w:lang w:eastAsia="en-CA"/>
                              </w:rPr>
                              <w:drawing>
                                <wp:inline distT="0" distB="0" distL="0" distR="0" wp14:anchorId="38F575B6" wp14:editId="3BB1A3A7">
                                  <wp:extent cx="962025" cy="20669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334" t="3751" r="82167" b="43250"/>
                                          <a:stretch>
                                            <a:fillRect/>
                                          </a:stretch>
                                        </pic:blipFill>
                                        <pic:spPr bwMode="auto">
                                          <a:xfrm>
                                            <a:off x="0" y="0"/>
                                            <a:ext cx="962025" cy="20669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2" o:spid="_x0000_s1029" type="#_x0000_t202" style="position:absolute;margin-left:385.35pt;margin-top:10.25pt;width:90.95pt;height:182.7pt;z-index:251662336;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" filled="f" stroked="f">
                <v:textbox style="mso-fit-shape-to-text:t">
                  <w:txbxContent>
                    <w:p w:rsidR="006763D0" w:rsidRDefault="006763D0" w:rsidP="006763D0">
                      <w:r>
                        <w:rPr>
                          <w:noProof/>
                          <w:lang w:eastAsia="en-CA"/>
                        </w:rPr>
                        <w:drawing>
                          <wp:inline distT="0" distB="0" distL="0" distR="0" wp14:anchorId="38F575B6" wp14:editId="3BB1A3A7">
                            <wp:extent cx="962025" cy="20669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334" t="3751" r="82167" b="43250"/>
                                    <a:stretch>
                                      <a:fillRect/>
                                    </a:stretch>
                                  </pic:blipFill>
                                  <pic:spPr bwMode="auto">
                                    <a:xfrm>
                                      <a:off x="0" y="0"/>
                                      <a:ext cx="962025" cy="2066925"/>
                                    </a:xfrm>
                                    <a:prstGeom prst="rect">
                                      <a:avLst/>
                                    </a:prstGeom>
                                    <a:noFill/>
                                    <a:ln>
                                      <a:noFill/>
                                    </a:ln>
                                  </pic:spPr>
                                </pic:pic>
                              </a:graphicData>
                            </a:graphic>
                          </wp:inline>
                        </w:drawing>
                      </w:r>
                    </w:p>
                  </w:txbxContent>
                </v:textbox>
              </v:shape>
            </w:pict>
          </mc:Fallback>
        </mc:AlternateContent>
      </w:r>
      <w:r>
        <w:rPr>
          <w:rFonts w:ascii="Arial" w:hAnsi="Arial" w:cs="Arial"/>
          <w:b/>
        </w:rPr>
        <w:t>Gizmo W</w:t>
      </w:r>
      <w:r w:rsidRPr="00BA6931">
        <w:rPr>
          <w:rFonts w:ascii="Arial" w:hAnsi="Arial" w:cs="Arial"/>
          <w:b/>
        </w:rPr>
        <w:t>arm-up</w:t>
      </w:r>
    </w:p>
    <w:p w:rsidR="006763D0" w:rsidRDefault="006763D0" w:rsidP="006763D0">
      <w:pPr>
        <w:tabs>
          <w:tab w:val="left" w:pos="360"/>
        </w:tabs>
        <w:spacing w:after="0"/>
        <w:ind w:right="1797"/>
        <w:rPr>
          <w:rFonts w:ascii="Arial" w:hAnsi="Arial" w:cs="Arial"/>
        </w:rPr>
      </w:pPr>
      <w:r>
        <w:rPr>
          <w:rFonts w:ascii="Arial" w:hAnsi="Arial" w:cs="Arial"/>
        </w:rPr>
        <w:t>There are many different ways traits can be inherited. Some traits are governed</w:t>
      </w:r>
    </w:p>
    <w:p w:rsidR="006763D0" w:rsidRDefault="006763D0" w:rsidP="006763D0">
      <w:pPr>
        <w:tabs>
          <w:tab w:val="left" w:pos="360"/>
        </w:tabs>
        <w:spacing w:after="0"/>
        <w:ind w:right="1797"/>
        <w:rPr>
          <w:rFonts w:ascii="Arial" w:hAnsi="Arial" w:cs="Arial"/>
        </w:rPr>
      </w:pPr>
      <w:proofErr w:type="gramStart"/>
      <w:r>
        <w:rPr>
          <w:rFonts w:ascii="Arial" w:hAnsi="Arial" w:cs="Arial"/>
        </w:rPr>
        <w:t>by</w:t>
      </w:r>
      <w:proofErr w:type="gramEnd"/>
      <w:r>
        <w:rPr>
          <w:rFonts w:ascii="Arial" w:hAnsi="Arial" w:cs="Arial"/>
        </w:rPr>
        <w:t xml:space="preserve"> </w:t>
      </w:r>
      <w:r w:rsidRPr="006763D0">
        <w:rPr>
          <w:rFonts w:ascii="Arial" w:hAnsi="Arial" w:cs="Arial"/>
          <w:b/>
          <w:highlight w:val="lightGray"/>
        </w:rPr>
        <w:t>alleles</w:t>
      </w:r>
      <w:r>
        <w:rPr>
          <w:rFonts w:ascii="Arial" w:hAnsi="Arial" w:cs="Arial"/>
        </w:rPr>
        <w:t xml:space="preserve"> that are </w:t>
      </w:r>
      <w:r w:rsidRPr="006763D0">
        <w:rPr>
          <w:rFonts w:ascii="Arial" w:hAnsi="Arial" w:cs="Arial"/>
          <w:b/>
          <w:highlight w:val="lightGray"/>
        </w:rPr>
        <w:t>dominant</w:t>
      </w:r>
      <w:r>
        <w:rPr>
          <w:rFonts w:ascii="Arial" w:hAnsi="Arial" w:cs="Arial"/>
        </w:rPr>
        <w:t xml:space="preserve"> over other alleles. Other traits are governed by </w:t>
      </w:r>
    </w:p>
    <w:p w:rsidR="006763D0" w:rsidRDefault="006763D0" w:rsidP="006763D0">
      <w:pPr>
        <w:tabs>
          <w:tab w:val="left" w:pos="360"/>
        </w:tabs>
        <w:spacing w:after="0"/>
        <w:ind w:right="1797"/>
        <w:rPr>
          <w:rFonts w:ascii="Arial" w:hAnsi="Arial" w:cs="Arial"/>
        </w:rPr>
      </w:pPr>
      <w:proofErr w:type="gramStart"/>
      <w:r>
        <w:rPr>
          <w:rFonts w:ascii="Arial" w:hAnsi="Arial" w:cs="Arial"/>
        </w:rPr>
        <w:t>alleles</w:t>
      </w:r>
      <w:proofErr w:type="gramEnd"/>
      <w:r>
        <w:rPr>
          <w:rFonts w:ascii="Arial" w:hAnsi="Arial" w:cs="Arial"/>
        </w:rPr>
        <w:t xml:space="preserve"> that share dominance. These alleles follow a pattern of inheritance </w:t>
      </w:r>
    </w:p>
    <w:p w:rsidR="006763D0" w:rsidRDefault="006763D0" w:rsidP="006763D0">
      <w:pPr>
        <w:tabs>
          <w:tab w:val="left" w:pos="360"/>
        </w:tabs>
        <w:spacing w:after="0"/>
        <w:ind w:right="1797"/>
        <w:rPr>
          <w:rFonts w:ascii="Arial" w:hAnsi="Arial" w:cs="Arial"/>
        </w:rPr>
      </w:pPr>
      <w:proofErr w:type="gramStart"/>
      <w:r>
        <w:rPr>
          <w:rFonts w:ascii="Arial" w:hAnsi="Arial" w:cs="Arial"/>
        </w:rPr>
        <w:t>called</w:t>
      </w:r>
      <w:proofErr w:type="gramEnd"/>
      <w:r>
        <w:rPr>
          <w:rFonts w:ascii="Arial" w:hAnsi="Arial" w:cs="Arial"/>
        </w:rPr>
        <w:t xml:space="preserve"> </w:t>
      </w:r>
      <w:r w:rsidRPr="006763D0">
        <w:rPr>
          <w:rFonts w:ascii="Arial" w:hAnsi="Arial" w:cs="Arial"/>
          <w:b/>
          <w:highlight w:val="lightGray"/>
        </w:rPr>
        <w:t>co-dominance</w:t>
      </w:r>
      <w:r>
        <w:rPr>
          <w:rFonts w:ascii="Arial" w:hAnsi="Arial" w:cs="Arial"/>
        </w:rPr>
        <w:t xml:space="preserve">. With the </w:t>
      </w:r>
      <w:r>
        <w:rPr>
          <w:rFonts w:ascii="Arial" w:hAnsi="Arial" w:cs="Arial"/>
          <w:i/>
        </w:rPr>
        <w:t xml:space="preserve">Chicken Genetics </w:t>
      </w:r>
      <w:r>
        <w:rPr>
          <w:rFonts w:ascii="Arial" w:hAnsi="Arial" w:cs="Arial"/>
        </w:rPr>
        <w:t xml:space="preserve">Gizmo™, you will study </w:t>
      </w:r>
    </w:p>
    <w:p w:rsidR="006763D0" w:rsidRPr="0071513F" w:rsidRDefault="006763D0" w:rsidP="006763D0">
      <w:pPr>
        <w:tabs>
          <w:tab w:val="left" w:pos="360"/>
        </w:tabs>
        <w:spacing w:after="0"/>
        <w:ind w:right="1797"/>
        <w:rPr>
          <w:rFonts w:ascii="Arial" w:hAnsi="Arial" w:cs="Arial"/>
        </w:rPr>
      </w:pPr>
      <w:proofErr w:type="gramStart"/>
      <w:r>
        <w:rPr>
          <w:rFonts w:ascii="Arial" w:hAnsi="Arial" w:cs="Arial"/>
        </w:rPr>
        <w:t>how</w:t>
      </w:r>
      <w:proofErr w:type="gramEnd"/>
      <w:r>
        <w:rPr>
          <w:rFonts w:ascii="Arial" w:hAnsi="Arial" w:cs="Arial"/>
        </w:rPr>
        <w:t xml:space="preserve"> co-dominance affects the inheritance of certain traits.</w:t>
      </w:r>
    </w:p>
    <w:p w:rsidR="006763D0" w:rsidRDefault="006763D0" w:rsidP="006763D0">
      <w:pPr>
        <w:tabs>
          <w:tab w:val="left" w:pos="360"/>
        </w:tabs>
        <w:ind w:right="1800"/>
        <w:rPr>
          <w:rFonts w:ascii="Arial" w:hAnsi="Arial" w:cs="Arial"/>
        </w:rPr>
      </w:pPr>
    </w:p>
    <w:p w:rsidR="006763D0" w:rsidRPr="008C18C3" w:rsidRDefault="006763D0" w:rsidP="006763D0">
      <w:pPr>
        <w:pStyle w:val="ListParagraph"/>
        <w:numPr>
          <w:ilvl w:val="0"/>
          <w:numId w:val="11"/>
        </w:numPr>
        <w:tabs>
          <w:tab w:val="left" w:pos="360"/>
        </w:tabs>
        <w:spacing w:after="0" w:line="240" w:lineRule="auto"/>
        <w:ind w:right="1800"/>
        <w:rPr>
          <w:rFonts w:ascii="Arial" w:hAnsi="Arial" w:cs="Arial"/>
        </w:rPr>
      </w:pPr>
      <w:r w:rsidRPr="008C18C3">
        <w:rPr>
          <w:rFonts w:ascii="Arial" w:hAnsi="Arial" w:cs="Arial"/>
        </w:rPr>
        <w:t xml:space="preserve">Turn on </w:t>
      </w:r>
      <w:r w:rsidRPr="008C18C3">
        <w:rPr>
          <w:rFonts w:ascii="Arial" w:hAnsi="Arial" w:cs="Arial"/>
          <w:b/>
        </w:rPr>
        <w:t>Show genotype</w:t>
      </w:r>
      <w:r w:rsidRPr="008C18C3">
        <w:rPr>
          <w:rFonts w:ascii="Arial" w:hAnsi="Arial" w:cs="Arial"/>
        </w:rPr>
        <w:t xml:space="preserve">. The </w:t>
      </w:r>
      <w:r w:rsidRPr="006763D0">
        <w:rPr>
          <w:rFonts w:ascii="Arial" w:hAnsi="Arial" w:cs="Arial"/>
          <w:b/>
          <w:highlight w:val="lightGray"/>
        </w:rPr>
        <w:t>genotype</w:t>
      </w:r>
      <w:r w:rsidRPr="008C18C3">
        <w:rPr>
          <w:rFonts w:ascii="Arial" w:hAnsi="Arial" w:cs="Arial"/>
          <w:b/>
        </w:rPr>
        <w:t xml:space="preserve"> </w:t>
      </w:r>
      <w:r w:rsidRPr="008C18C3">
        <w:rPr>
          <w:rFonts w:ascii="Arial" w:hAnsi="Arial" w:cs="Arial"/>
        </w:rPr>
        <w:t xml:space="preserve">is the allele combination an </w:t>
      </w:r>
    </w:p>
    <w:p w:rsidR="006763D0" w:rsidRDefault="006763D0" w:rsidP="006763D0">
      <w:pPr>
        <w:tabs>
          <w:tab w:val="left" w:pos="360"/>
        </w:tabs>
        <w:spacing w:after="0" w:line="240" w:lineRule="auto"/>
        <w:ind w:left="360" w:right="1800"/>
        <w:rPr>
          <w:rFonts w:ascii="Arial" w:hAnsi="Arial" w:cs="Arial"/>
        </w:rPr>
      </w:pPr>
      <w:proofErr w:type="gramStart"/>
      <w:r w:rsidRPr="00F76833">
        <w:rPr>
          <w:rFonts w:ascii="Arial" w:hAnsi="Arial" w:cs="Arial"/>
        </w:rPr>
        <w:t>organism</w:t>
      </w:r>
      <w:proofErr w:type="gramEnd"/>
      <w:r w:rsidRPr="00F76833">
        <w:rPr>
          <w:rFonts w:ascii="Arial" w:hAnsi="Arial" w:cs="Arial"/>
        </w:rPr>
        <w:t xml:space="preserve"> has. </w:t>
      </w:r>
      <w:proofErr w:type="gramStart"/>
      <w:r w:rsidRPr="00F76833">
        <w:rPr>
          <w:rFonts w:ascii="Arial" w:hAnsi="Arial" w:cs="Arial"/>
        </w:rPr>
        <w:t>Point to the red chicken.</w:t>
      </w:r>
      <w:proofErr w:type="gramEnd"/>
      <w:r w:rsidRPr="00F76833">
        <w:rPr>
          <w:rFonts w:ascii="Arial" w:hAnsi="Arial" w:cs="Arial"/>
        </w:rPr>
        <w:t xml:space="preserve"> </w:t>
      </w:r>
    </w:p>
    <w:p w:rsidR="006763D0" w:rsidRDefault="006763D0" w:rsidP="006763D0">
      <w:pPr>
        <w:tabs>
          <w:tab w:val="left" w:pos="360"/>
        </w:tabs>
        <w:ind w:right="1800"/>
        <w:rPr>
          <w:rFonts w:ascii="Arial" w:hAnsi="Arial" w:cs="Arial"/>
        </w:rPr>
      </w:pPr>
    </w:p>
    <w:p w:rsidR="006763D0" w:rsidRPr="004E1EFE" w:rsidRDefault="006763D0" w:rsidP="006763D0">
      <w:pPr>
        <w:numPr>
          <w:ilvl w:val="0"/>
          <w:numId w:val="12"/>
        </w:numPr>
        <w:tabs>
          <w:tab w:val="left" w:pos="360"/>
        </w:tabs>
        <w:spacing w:after="0" w:line="240" w:lineRule="auto"/>
        <w:ind w:right="1800"/>
        <w:rPr>
          <w:rFonts w:ascii="Arial" w:hAnsi="Arial" w:cs="Arial"/>
        </w:rPr>
      </w:pPr>
      <w:r w:rsidRPr="004E1EFE">
        <w:rPr>
          <w:rFonts w:ascii="Arial" w:hAnsi="Arial" w:cs="Arial"/>
        </w:rPr>
        <w:t xml:space="preserve">What is </w:t>
      </w:r>
      <w:r>
        <w:rPr>
          <w:rFonts w:ascii="Arial" w:hAnsi="Arial" w:cs="Arial"/>
        </w:rPr>
        <w:t>the red chicken’s</w:t>
      </w:r>
      <w:r w:rsidRPr="004E1EFE">
        <w:rPr>
          <w:rFonts w:ascii="Arial" w:hAnsi="Arial" w:cs="Arial"/>
        </w:rPr>
        <w:t xml:space="preserve"> genotype? </w:t>
      </w:r>
      <w:r w:rsidRPr="00B27499">
        <w:rPr>
          <w:rFonts w:ascii="Arial" w:hAnsi="Arial" w:cs="Arial"/>
          <w:bCs/>
          <w:color w:val="3366FF"/>
        </w:rPr>
        <w:t>F</w:t>
      </w:r>
      <w:r w:rsidRPr="00B27499">
        <w:rPr>
          <w:rFonts w:ascii="Arial" w:hAnsi="Arial" w:cs="Arial"/>
          <w:bCs/>
          <w:color w:val="3366FF"/>
          <w:vertAlign w:val="superscript"/>
        </w:rPr>
        <w:t>R</w:t>
      </w:r>
      <w:r w:rsidRPr="00B27499">
        <w:rPr>
          <w:rFonts w:ascii="Arial" w:hAnsi="Arial" w:cs="Arial"/>
          <w:bCs/>
          <w:color w:val="3366FF"/>
        </w:rPr>
        <w:t xml:space="preserve"> </w:t>
      </w:r>
      <w:proofErr w:type="spellStart"/>
      <w:r w:rsidRPr="00B27499">
        <w:rPr>
          <w:rFonts w:ascii="Arial" w:hAnsi="Arial" w:cs="Arial"/>
          <w:bCs/>
          <w:color w:val="3366FF"/>
        </w:rPr>
        <w:t>F</w:t>
      </w:r>
      <w:r w:rsidRPr="00B27499">
        <w:rPr>
          <w:rFonts w:ascii="Arial" w:hAnsi="Arial" w:cs="Arial"/>
          <w:bCs/>
          <w:color w:val="3366FF"/>
          <w:vertAlign w:val="superscript"/>
        </w:rPr>
        <w:t>R</w:t>
      </w:r>
      <w:proofErr w:type="spellEnd"/>
    </w:p>
    <w:p w:rsidR="006763D0" w:rsidRDefault="006763D0" w:rsidP="006763D0">
      <w:pPr>
        <w:tabs>
          <w:tab w:val="left" w:pos="360"/>
        </w:tabs>
        <w:ind w:left="45" w:right="1800"/>
        <w:rPr>
          <w:rFonts w:ascii="Arial" w:hAnsi="Arial" w:cs="Arial"/>
        </w:rPr>
      </w:pPr>
    </w:p>
    <w:p w:rsidR="006763D0" w:rsidRPr="00D32F65" w:rsidRDefault="006763D0" w:rsidP="006763D0">
      <w:pPr>
        <w:numPr>
          <w:ilvl w:val="0"/>
          <w:numId w:val="12"/>
        </w:numPr>
        <w:tabs>
          <w:tab w:val="left" w:pos="360"/>
        </w:tabs>
        <w:spacing w:after="0" w:line="240" w:lineRule="auto"/>
        <w:ind w:right="1800"/>
        <w:rPr>
          <w:rFonts w:ascii="Arial" w:hAnsi="Arial" w:cs="Arial"/>
        </w:rPr>
      </w:pPr>
      <w:r>
        <w:rPr>
          <w:rFonts w:ascii="Arial" w:hAnsi="Arial" w:cs="Arial"/>
        </w:rPr>
        <w:t xml:space="preserve">What is the white chicken’s genotype? </w:t>
      </w:r>
      <w:r w:rsidRPr="00B27499">
        <w:rPr>
          <w:rFonts w:ascii="Arial" w:hAnsi="Arial" w:cs="Arial"/>
          <w:bCs/>
          <w:color w:val="3366FF"/>
        </w:rPr>
        <w:t>F</w:t>
      </w:r>
      <w:r w:rsidRPr="00B27499">
        <w:rPr>
          <w:rFonts w:ascii="Arial" w:hAnsi="Arial" w:cs="Arial"/>
          <w:bCs/>
          <w:color w:val="3366FF"/>
          <w:vertAlign w:val="superscript"/>
        </w:rPr>
        <w:t>W</w:t>
      </w:r>
      <w:r w:rsidRPr="00B27499">
        <w:rPr>
          <w:rFonts w:ascii="Arial" w:hAnsi="Arial" w:cs="Arial"/>
          <w:bCs/>
          <w:color w:val="3366FF"/>
        </w:rPr>
        <w:t xml:space="preserve"> </w:t>
      </w:r>
      <w:proofErr w:type="spellStart"/>
      <w:r w:rsidRPr="00B27499">
        <w:rPr>
          <w:rFonts w:ascii="Arial" w:hAnsi="Arial" w:cs="Arial"/>
          <w:bCs/>
          <w:color w:val="3366FF"/>
        </w:rPr>
        <w:t>F</w:t>
      </w:r>
      <w:r w:rsidRPr="00B27499">
        <w:rPr>
          <w:rFonts w:ascii="Arial" w:hAnsi="Arial" w:cs="Arial"/>
          <w:bCs/>
          <w:color w:val="3366FF"/>
          <w:vertAlign w:val="superscript"/>
        </w:rPr>
        <w:t>W</w:t>
      </w:r>
      <w:proofErr w:type="spellEnd"/>
    </w:p>
    <w:p w:rsidR="006763D0" w:rsidRDefault="006763D0" w:rsidP="006763D0">
      <w:pPr>
        <w:tabs>
          <w:tab w:val="left" w:pos="360"/>
        </w:tabs>
        <w:ind w:right="1800"/>
        <w:rPr>
          <w:rFonts w:ascii="Arial" w:hAnsi="Arial" w:cs="Arial"/>
        </w:rPr>
      </w:pPr>
    </w:p>
    <w:p w:rsidR="006763D0" w:rsidRPr="008C18C3" w:rsidRDefault="006763D0" w:rsidP="006763D0">
      <w:pPr>
        <w:pStyle w:val="ListParagraph"/>
        <w:numPr>
          <w:ilvl w:val="0"/>
          <w:numId w:val="11"/>
        </w:numPr>
        <w:tabs>
          <w:tab w:val="left" w:pos="360"/>
        </w:tabs>
        <w:spacing w:after="0" w:line="240" w:lineRule="auto"/>
        <w:rPr>
          <w:rFonts w:ascii="Arial" w:hAnsi="Arial" w:cs="Arial"/>
        </w:rPr>
      </w:pPr>
      <w:r w:rsidRPr="008C18C3">
        <w:rPr>
          <w:rFonts w:ascii="Arial" w:hAnsi="Arial" w:cs="Arial"/>
        </w:rPr>
        <w:t xml:space="preserve">What do you think the letters </w:t>
      </w:r>
      <w:r w:rsidRPr="008C18C3">
        <w:rPr>
          <w:rFonts w:ascii="Arial" w:hAnsi="Arial" w:cs="Arial"/>
          <w:i/>
        </w:rPr>
        <w:t xml:space="preserve">F, R, </w:t>
      </w:r>
      <w:r w:rsidRPr="008C18C3">
        <w:rPr>
          <w:rFonts w:ascii="Arial" w:hAnsi="Arial" w:cs="Arial"/>
        </w:rPr>
        <w:t xml:space="preserve">and </w:t>
      </w:r>
      <w:proofErr w:type="spellStart"/>
      <w:r w:rsidRPr="008C18C3">
        <w:rPr>
          <w:rFonts w:ascii="Arial" w:hAnsi="Arial" w:cs="Arial"/>
          <w:i/>
        </w:rPr>
        <w:t>W</w:t>
      </w:r>
      <w:proofErr w:type="spellEnd"/>
      <w:r w:rsidRPr="008C18C3">
        <w:rPr>
          <w:rFonts w:ascii="Arial" w:hAnsi="Arial" w:cs="Arial"/>
        </w:rPr>
        <w:t xml:space="preserve"> stand for in the genotypes? </w:t>
      </w:r>
    </w:p>
    <w:p w:rsidR="006763D0" w:rsidRDefault="006763D0" w:rsidP="006763D0">
      <w:pPr>
        <w:tabs>
          <w:tab w:val="left" w:pos="360"/>
        </w:tabs>
        <w:rPr>
          <w:rFonts w:ascii="Arial" w:hAnsi="Arial" w:cs="Arial"/>
        </w:rPr>
      </w:pPr>
    </w:p>
    <w:p w:rsidR="006763D0" w:rsidRPr="000134B8" w:rsidRDefault="006763D0" w:rsidP="006763D0">
      <w:pPr>
        <w:tabs>
          <w:tab w:val="left" w:pos="360"/>
        </w:tabs>
        <w:ind w:left="360"/>
        <w:rPr>
          <w:sz w:val="2"/>
          <w:szCs w:val="2"/>
        </w:rPr>
      </w:pPr>
      <w:r>
        <w:rPr>
          <w:rFonts w:ascii="Arial" w:hAnsi="Arial" w:cs="Arial"/>
          <w:bCs/>
          <w:i/>
          <w:color w:val="3366FF"/>
        </w:rPr>
        <w:t>Answers will vary. [</w:t>
      </w:r>
      <w:r w:rsidRPr="00B27499">
        <w:rPr>
          <w:rFonts w:ascii="Arial" w:hAnsi="Arial" w:cs="Arial"/>
          <w:bCs/>
          <w:color w:val="3366FF"/>
        </w:rPr>
        <w:t>F</w:t>
      </w:r>
      <w:r>
        <w:rPr>
          <w:rFonts w:ascii="Arial" w:hAnsi="Arial" w:cs="Arial"/>
          <w:bCs/>
          <w:color w:val="3366FF"/>
        </w:rPr>
        <w:t xml:space="preserve"> </w:t>
      </w:r>
      <w:r>
        <w:rPr>
          <w:rFonts w:ascii="Arial" w:hAnsi="Arial" w:cs="Arial"/>
          <w:bCs/>
          <w:i/>
          <w:color w:val="3366FF"/>
        </w:rPr>
        <w:t xml:space="preserve">stands for </w:t>
      </w:r>
      <w:r w:rsidRPr="006E714F">
        <w:rPr>
          <w:rFonts w:ascii="Arial" w:hAnsi="Arial" w:cs="Arial"/>
          <w:bCs/>
          <w:i/>
          <w:color w:val="3366FF"/>
        </w:rPr>
        <w:t>feather</w:t>
      </w:r>
      <w:r>
        <w:rPr>
          <w:rFonts w:ascii="Arial" w:hAnsi="Arial" w:cs="Arial"/>
          <w:bCs/>
          <w:color w:val="3366FF"/>
        </w:rPr>
        <w:t xml:space="preserve">, </w:t>
      </w:r>
      <w:r w:rsidRPr="00B27499">
        <w:rPr>
          <w:rFonts w:ascii="Arial" w:hAnsi="Arial" w:cs="Arial"/>
          <w:bCs/>
          <w:color w:val="3366FF"/>
        </w:rPr>
        <w:t>R</w:t>
      </w:r>
      <w:r>
        <w:rPr>
          <w:rFonts w:ascii="Arial" w:hAnsi="Arial" w:cs="Arial"/>
          <w:bCs/>
          <w:color w:val="3366FF"/>
        </w:rPr>
        <w:t xml:space="preserve"> </w:t>
      </w:r>
      <w:r>
        <w:rPr>
          <w:rFonts w:ascii="Arial" w:hAnsi="Arial" w:cs="Arial"/>
          <w:bCs/>
          <w:i/>
          <w:color w:val="3366FF"/>
        </w:rPr>
        <w:t xml:space="preserve">stands for </w:t>
      </w:r>
      <w:r w:rsidRPr="006E714F">
        <w:rPr>
          <w:rFonts w:ascii="Arial" w:hAnsi="Arial" w:cs="Arial"/>
          <w:bCs/>
          <w:i/>
          <w:color w:val="3366FF"/>
        </w:rPr>
        <w:t>red</w:t>
      </w:r>
      <w:r>
        <w:rPr>
          <w:rFonts w:ascii="Arial" w:hAnsi="Arial" w:cs="Arial"/>
          <w:bCs/>
          <w:color w:val="3366FF"/>
        </w:rPr>
        <w:t xml:space="preserve">, </w:t>
      </w:r>
      <w:r>
        <w:rPr>
          <w:rFonts w:ascii="Arial" w:hAnsi="Arial" w:cs="Arial"/>
          <w:bCs/>
          <w:i/>
          <w:color w:val="3366FF"/>
        </w:rPr>
        <w:t xml:space="preserve">and </w:t>
      </w:r>
      <w:r w:rsidRPr="00B27499">
        <w:rPr>
          <w:rFonts w:ascii="Arial" w:hAnsi="Arial" w:cs="Arial"/>
          <w:bCs/>
          <w:color w:val="3366FF"/>
        </w:rPr>
        <w:t>W</w:t>
      </w:r>
      <w:r>
        <w:rPr>
          <w:rFonts w:ascii="Arial" w:hAnsi="Arial" w:cs="Arial"/>
          <w:bCs/>
          <w:i/>
          <w:color w:val="3366FF"/>
        </w:rPr>
        <w:t xml:space="preserve"> stands for </w:t>
      </w:r>
      <w:r w:rsidRPr="006E714F">
        <w:rPr>
          <w:rFonts w:ascii="Arial" w:hAnsi="Arial" w:cs="Arial"/>
          <w:bCs/>
          <w:i/>
          <w:color w:val="3366FF"/>
        </w:rPr>
        <w:t>whit</w:t>
      </w:r>
      <w:r>
        <w:rPr>
          <w:rFonts w:ascii="Arial" w:hAnsi="Arial" w:cs="Arial"/>
          <w:bCs/>
          <w:i/>
          <w:color w:val="3366FF"/>
        </w:rPr>
        <w:t>e.]</w:t>
      </w:r>
      <w: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6763D0" w:rsidRPr="00F34835" w:rsidTr="00C75FE5">
        <w:trPr>
          <w:trHeight w:val="800"/>
        </w:trPr>
        <w:tc>
          <w:tcPr>
            <w:tcW w:w="2160" w:type="dxa"/>
            <w:vAlign w:val="center"/>
          </w:tcPr>
          <w:p w:rsidR="006763D0" w:rsidRPr="00F34835" w:rsidRDefault="006763D0" w:rsidP="00C75FE5">
            <w:pPr>
              <w:rPr>
                <w:rFonts w:ascii="Arial" w:hAnsi="Arial" w:cs="Arial"/>
                <w:b/>
              </w:rPr>
            </w:pPr>
            <w:r>
              <w:rPr>
                <w:rFonts w:ascii="Arial" w:hAnsi="Arial" w:cs="Arial"/>
              </w:rPr>
              <w:lastRenderedPageBreak/>
              <w:br w:type="page"/>
            </w:r>
            <w:r w:rsidRPr="00F34835">
              <w:rPr>
                <w:rFonts w:ascii="Arial" w:hAnsi="Arial" w:cs="Arial"/>
                <w:b/>
              </w:rPr>
              <w:t xml:space="preserve">Activity A: </w:t>
            </w:r>
          </w:p>
          <w:p w:rsidR="006763D0" w:rsidRPr="00F34835" w:rsidRDefault="006763D0" w:rsidP="00C75FE5">
            <w:pPr>
              <w:rPr>
                <w:rFonts w:ascii="Arial" w:hAnsi="Arial" w:cs="Arial"/>
                <w:b/>
                <w:sz w:val="12"/>
                <w:szCs w:val="12"/>
              </w:rPr>
            </w:pPr>
          </w:p>
          <w:p w:rsidR="006763D0" w:rsidRPr="00F34835" w:rsidRDefault="006763D0" w:rsidP="00C75FE5">
            <w:pPr>
              <w:rPr>
                <w:rFonts w:ascii="Arial" w:hAnsi="Arial" w:cs="Arial"/>
                <w:b/>
              </w:rPr>
            </w:pPr>
            <w:r w:rsidRPr="00B03873">
              <w:rPr>
                <w:rFonts w:ascii="Arial" w:hAnsi="Arial" w:cs="Arial"/>
                <w:b/>
              </w:rPr>
              <w:t>Co</w:t>
            </w:r>
            <w:r>
              <w:rPr>
                <w:rFonts w:ascii="Arial" w:hAnsi="Arial" w:cs="Arial"/>
                <w:b/>
              </w:rPr>
              <w:t>-</w:t>
            </w:r>
            <w:r w:rsidRPr="00B03873">
              <w:rPr>
                <w:rFonts w:ascii="Arial" w:hAnsi="Arial" w:cs="Arial"/>
                <w:b/>
              </w:rPr>
              <w:t>dominant traits</w:t>
            </w:r>
          </w:p>
        </w:tc>
        <w:tc>
          <w:tcPr>
            <w:tcW w:w="5760" w:type="dxa"/>
            <w:vAlign w:val="center"/>
          </w:tcPr>
          <w:p w:rsidR="006763D0" w:rsidRPr="00F34835" w:rsidRDefault="006763D0" w:rsidP="00C75FE5">
            <w:pPr>
              <w:rPr>
                <w:rFonts w:ascii="Arial" w:hAnsi="Arial" w:cs="Arial"/>
                <w:bCs/>
              </w:rPr>
            </w:pPr>
            <w:r w:rsidRPr="00F34835">
              <w:rPr>
                <w:rFonts w:ascii="Arial" w:hAnsi="Arial" w:cs="Arial"/>
                <w:u w:val="single"/>
              </w:rPr>
              <w:t>Get the Gizmo ready</w:t>
            </w:r>
            <w:r w:rsidRPr="00F34835">
              <w:rPr>
                <w:rFonts w:ascii="Arial" w:hAnsi="Arial" w:cs="Arial"/>
              </w:rPr>
              <w:t>:</w:t>
            </w:r>
            <w:r w:rsidRPr="00F34835">
              <w:rPr>
                <w:rFonts w:ascii="Arial" w:hAnsi="Arial" w:cs="Arial"/>
                <w:bCs/>
              </w:rPr>
              <w:t xml:space="preserve"> </w:t>
            </w:r>
          </w:p>
          <w:p w:rsidR="006763D0" w:rsidRPr="00F34835" w:rsidRDefault="006763D0" w:rsidP="006763D0">
            <w:pPr>
              <w:numPr>
                <w:ilvl w:val="0"/>
                <w:numId w:val="5"/>
              </w:numPr>
              <w:tabs>
                <w:tab w:val="num" w:pos="522"/>
              </w:tabs>
              <w:spacing w:before="120" w:after="0" w:line="240" w:lineRule="auto"/>
              <w:ind w:left="533" w:hanging="274"/>
              <w:rPr>
                <w:rFonts w:ascii="Arial" w:hAnsi="Arial" w:cs="Arial"/>
                <w:bCs/>
              </w:rPr>
            </w:pPr>
            <w:r w:rsidRPr="00F34835">
              <w:rPr>
                <w:rFonts w:ascii="Arial" w:hAnsi="Arial" w:cs="Arial"/>
              </w:rPr>
              <w:t xml:space="preserve">Drag a </w:t>
            </w:r>
            <w:r>
              <w:rPr>
                <w:rFonts w:ascii="Arial" w:hAnsi="Arial" w:cs="Arial"/>
              </w:rPr>
              <w:t>red chicken</w:t>
            </w:r>
            <w:r w:rsidRPr="00F34835">
              <w:rPr>
                <w:rFonts w:ascii="Arial" w:hAnsi="Arial" w:cs="Arial"/>
              </w:rPr>
              <w:t xml:space="preserve"> and a white </w:t>
            </w:r>
            <w:r>
              <w:rPr>
                <w:rFonts w:ascii="Arial" w:hAnsi="Arial" w:cs="Arial"/>
              </w:rPr>
              <w:t>chicken</w:t>
            </w:r>
            <w:r w:rsidRPr="00F34835">
              <w:rPr>
                <w:rFonts w:ascii="Arial" w:hAnsi="Arial" w:cs="Arial"/>
              </w:rPr>
              <w:t xml:space="preserve"> into the parent boxes, but don’t click </w:t>
            </w:r>
            <w:r w:rsidRPr="00F34835">
              <w:rPr>
                <w:rFonts w:ascii="Arial" w:hAnsi="Arial" w:cs="Arial"/>
                <w:b/>
              </w:rPr>
              <w:t>Breed</w:t>
            </w:r>
            <w:r w:rsidRPr="00F34835">
              <w:rPr>
                <w:rFonts w:ascii="Arial" w:hAnsi="Arial" w:cs="Arial"/>
              </w:rPr>
              <w:t xml:space="preserve"> yet.</w:t>
            </w:r>
          </w:p>
        </w:tc>
        <w:tc>
          <w:tcPr>
            <w:tcW w:w="1440" w:type="dxa"/>
            <w:vAlign w:val="center"/>
          </w:tcPr>
          <w:p w:rsidR="006763D0" w:rsidRPr="00F34835" w:rsidRDefault="006763D0" w:rsidP="00C75FE5">
            <w:pPr>
              <w:ind w:left="-108" w:right="-108"/>
              <w:rPr>
                <w:rFonts w:ascii="Arial" w:hAnsi="Arial" w:cs="Arial"/>
              </w:rPr>
            </w:pPr>
            <w:r>
              <w:rPr>
                <w:rFonts w:ascii="Arial" w:hAnsi="Arial" w:cs="Arial"/>
                <w:noProof/>
                <w:lang w:eastAsia="en-CA"/>
              </w:rPr>
              <w:drawing>
                <wp:inline distT="0" distB="0" distL="0" distR="0" wp14:anchorId="3B278DA8" wp14:editId="77724364">
                  <wp:extent cx="904875" cy="6191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28999" t="2499" r="42168" b="68250"/>
                          <a:stretch>
                            <a:fillRect/>
                          </a:stretch>
                        </pic:blipFill>
                        <pic:spPr bwMode="auto">
                          <a:xfrm>
                            <a:off x="0" y="0"/>
                            <a:ext cx="904875" cy="619125"/>
                          </a:xfrm>
                          <a:prstGeom prst="rect">
                            <a:avLst/>
                          </a:prstGeom>
                          <a:noFill/>
                          <a:ln>
                            <a:noFill/>
                          </a:ln>
                        </pic:spPr>
                      </pic:pic>
                    </a:graphicData>
                  </a:graphic>
                </wp:inline>
              </w:drawing>
            </w:r>
          </w:p>
        </w:tc>
      </w:tr>
    </w:tbl>
    <w:p w:rsidR="006763D0" w:rsidRDefault="006763D0" w:rsidP="006763D0">
      <w:pPr>
        <w:rPr>
          <w:rFonts w:ascii="Arial" w:hAnsi="Arial" w:cs="Arial"/>
        </w:rPr>
      </w:pPr>
    </w:p>
    <w:p w:rsidR="006763D0" w:rsidRPr="005C1763" w:rsidRDefault="006763D0" w:rsidP="006763D0">
      <w:pPr>
        <w:rPr>
          <w:rFonts w:ascii="Arial" w:hAnsi="Arial" w:cs="Arial"/>
        </w:rPr>
      </w:pPr>
      <w:r>
        <w:rPr>
          <w:rFonts w:ascii="Arial" w:hAnsi="Arial" w:cs="Arial"/>
          <w:b/>
        </w:rPr>
        <w:t>Question: What inheritance patterns do co-dominant traits display?</w:t>
      </w:r>
    </w:p>
    <w:p w:rsidR="006763D0" w:rsidRDefault="006763D0" w:rsidP="006763D0">
      <w:pPr>
        <w:ind w:left="360"/>
        <w:rPr>
          <w:rFonts w:ascii="Arial" w:hAnsi="Arial" w:cs="Arial"/>
        </w:rPr>
      </w:pPr>
    </w:p>
    <w:p w:rsidR="006763D0" w:rsidRDefault="006763D0" w:rsidP="006763D0">
      <w:pPr>
        <w:numPr>
          <w:ilvl w:val="0"/>
          <w:numId w:val="13"/>
        </w:numPr>
        <w:spacing w:after="0" w:line="240" w:lineRule="auto"/>
        <w:rPr>
          <w:rFonts w:ascii="Arial" w:hAnsi="Arial" w:cs="Arial"/>
        </w:rPr>
      </w:pPr>
      <w:r>
        <w:rPr>
          <w:rFonts w:ascii="Arial" w:hAnsi="Arial" w:cs="Arial"/>
          <w:u w:val="single"/>
        </w:rPr>
        <w:t>Predict</w:t>
      </w:r>
      <w:r>
        <w:rPr>
          <w:rFonts w:ascii="Arial" w:hAnsi="Arial" w:cs="Arial"/>
        </w:rPr>
        <w:t xml:space="preserve">: What do you think the offspring of a red chicken and a white chicken will look like? </w:t>
      </w:r>
    </w:p>
    <w:p w:rsidR="006763D0" w:rsidRPr="00CC6650" w:rsidRDefault="006763D0" w:rsidP="006763D0">
      <w:pPr>
        <w:rPr>
          <w:rFonts w:ascii="Arial" w:hAnsi="Arial" w:cs="Arial"/>
        </w:rPr>
      </w:pPr>
    </w:p>
    <w:p w:rsidR="006763D0" w:rsidRDefault="006763D0" w:rsidP="006763D0">
      <w:pPr>
        <w:ind w:left="360"/>
        <w:rPr>
          <w:rFonts w:ascii="Arial" w:hAnsi="Arial" w:cs="Arial"/>
        </w:rPr>
      </w:pPr>
      <w:r>
        <w:rPr>
          <w:rFonts w:ascii="Arial" w:hAnsi="Arial" w:cs="Arial"/>
          <w:bCs/>
          <w:i/>
          <w:color w:val="3366FF"/>
        </w:rPr>
        <w:t>Predictions will vary. Sample answer: If they follow a dominant/recessive inheritance pattern, they will either be red or white.</w:t>
      </w:r>
    </w:p>
    <w:p w:rsidR="006763D0" w:rsidRDefault="006763D0" w:rsidP="006763D0">
      <w:pPr>
        <w:numPr>
          <w:ilvl w:val="0"/>
          <w:numId w:val="13"/>
        </w:numPr>
        <w:tabs>
          <w:tab w:val="clear" w:pos="720"/>
          <w:tab w:val="num" w:pos="360"/>
        </w:tabs>
        <w:spacing w:after="0" w:line="240" w:lineRule="auto"/>
        <w:ind w:left="360"/>
        <w:rPr>
          <w:rFonts w:ascii="Arial" w:hAnsi="Arial" w:cs="Arial"/>
        </w:rPr>
      </w:pPr>
      <w:r>
        <w:rPr>
          <w:rFonts w:ascii="Arial" w:hAnsi="Arial" w:cs="Arial"/>
          <w:u w:val="single"/>
        </w:rPr>
        <w:t>Observe</w:t>
      </w:r>
      <w:r w:rsidRPr="00783A28">
        <w:rPr>
          <w:rFonts w:ascii="Arial" w:hAnsi="Arial" w:cs="Arial"/>
        </w:rPr>
        <w:t xml:space="preserve">: </w:t>
      </w:r>
      <w:r>
        <w:rPr>
          <w:rFonts w:ascii="Arial" w:hAnsi="Arial" w:cs="Arial"/>
        </w:rPr>
        <w:t xml:space="preserve">Click </w:t>
      </w:r>
      <w:r>
        <w:rPr>
          <w:rFonts w:ascii="Arial" w:hAnsi="Arial" w:cs="Arial"/>
          <w:b/>
        </w:rPr>
        <w:t>Breed</w:t>
      </w:r>
      <w:r>
        <w:rPr>
          <w:rFonts w:ascii="Arial" w:hAnsi="Arial" w:cs="Arial"/>
        </w:rPr>
        <w:t xml:space="preserve">. What are the offspring genotypes? </w:t>
      </w:r>
      <w:r>
        <w:rPr>
          <w:rFonts w:ascii="Arial" w:hAnsi="Arial" w:cs="Arial"/>
          <w:bCs/>
          <w:i/>
          <w:color w:val="3366FF"/>
        </w:rPr>
        <w:t xml:space="preserve">All are </w:t>
      </w:r>
      <w:r w:rsidRPr="00B27499">
        <w:rPr>
          <w:rFonts w:ascii="Arial" w:hAnsi="Arial" w:cs="Arial"/>
          <w:bCs/>
          <w:color w:val="3366FF"/>
        </w:rPr>
        <w:t>F</w:t>
      </w:r>
      <w:r w:rsidRPr="00B27499">
        <w:rPr>
          <w:rFonts w:ascii="Arial" w:hAnsi="Arial" w:cs="Arial"/>
          <w:bCs/>
          <w:color w:val="3366FF"/>
          <w:vertAlign w:val="superscript"/>
        </w:rPr>
        <w:t xml:space="preserve">R </w:t>
      </w:r>
      <w:r w:rsidRPr="00B27499">
        <w:rPr>
          <w:rFonts w:ascii="Arial" w:hAnsi="Arial" w:cs="Arial"/>
          <w:bCs/>
          <w:color w:val="3366FF"/>
        </w:rPr>
        <w:t>F</w:t>
      </w:r>
      <w:r w:rsidRPr="00B27499">
        <w:rPr>
          <w:rFonts w:ascii="Arial" w:hAnsi="Arial" w:cs="Arial"/>
          <w:bCs/>
          <w:color w:val="3366FF"/>
          <w:vertAlign w:val="superscript"/>
        </w:rPr>
        <w:t>W</w:t>
      </w:r>
    </w:p>
    <w:p w:rsidR="006763D0" w:rsidRDefault="006763D0" w:rsidP="006763D0">
      <w:pPr>
        <w:ind w:left="360"/>
        <w:rPr>
          <w:rFonts w:ascii="Arial" w:hAnsi="Arial" w:cs="Arial"/>
        </w:rPr>
      </w:pPr>
    </w:p>
    <w:p w:rsidR="006763D0" w:rsidRDefault="006763D0" w:rsidP="006763D0">
      <w:pPr>
        <w:ind w:left="360"/>
        <w:rPr>
          <w:rFonts w:ascii="Arial" w:hAnsi="Arial" w:cs="Arial"/>
        </w:rPr>
      </w:pPr>
      <w:r>
        <w:rPr>
          <w:rFonts w:ascii="Arial" w:hAnsi="Arial" w:cs="Arial"/>
        </w:rPr>
        <w:t xml:space="preserve">An organism’s appearance is its </w:t>
      </w:r>
      <w:r w:rsidRPr="006763D0">
        <w:rPr>
          <w:rFonts w:ascii="Arial" w:hAnsi="Arial" w:cs="Arial"/>
          <w:b/>
          <w:highlight w:val="lightGray"/>
        </w:rPr>
        <w:t>phenotype</w:t>
      </w:r>
      <w:r>
        <w:rPr>
          <w:rFonts w:ascii="Arial" w:hAnsi="Arial" w:cs="Arial"/>
        </w:rPr>
        <w:t xml:space="preserve">. Describe the offspring’s phenotype. </w:t>
      </w:r>
    </w:p>
    <w:p w:rsidR="006763D0" w:rsidRPr="00B73C78" w:rsidRDefault="006763D0" w:rsidP="006763D0">
      <w:pPr>
        <w:ind w:left="360"/>
        <w:rPr>
          <w:rFonts w:ascii="Arial" w:hAnsi="Arial" w:cs="Arial"/>
          <w:i/>
        </w:rPr>
      </w:pPr>
      <w:r>
        <w:rPr>
          <w:rFonts w:ascii="Arial" w:hAnsi="Arial" w:cs="Arial"/>
          <w:bCs/>
          <w:i/>
          <w:color w:val="3366FF"/>
        </w:rPr>
        <w:t>The offspring have a mix of white and red feathers.</w:t>
      </w:r>
    </w:p>
    <w:p w:rsidR="006763D0" w:rsidRDefault="006763D0" w:rsidP="006763D0">
      <w:pPr>
        <w:numPr>
          <w:ilvl w:val="0"/>
          <w:numId w:val="13"/>
        </w:numPr>
        <w:tabs>
          <w:tab w:val="clear" w:pos="720"/>
          <w:tab w:val="num" w:pos="360"/>
        </w:tabs>
        <w:spacing w:after="0" w:line="240" w:lineRule="auto"/>
        <w:ind w:left="360"/>
        <w:rPr>
          <w:rFonts w:ascii="Arial" w:hAnsi="Arial" w:cs="Arial"/>
        </w:rPr>
      </w:pPr>
      <w:r>
        <w:rPr>
          <w:rFonts w:ascii="Arial" w:hAnsi="Arial" w:cs="Arial"/>
          <w:u w:val="single"/>
        </w:rPr>
        <w:t>Exp</w:t>
      </w:r>
      <w:r w:rsidRPr="00CD0F6B">
        <w:rPr>
          <w:rFonts w:ascii="Arial" w:hAnsi="Arial" w:cs="Arial"/>
          <w:u w:val="single"/>
        </w:rPr>
        <w:t>er</w:t>
      </w:r>
      <w:r>
        <w:rPr>
          <w:rFonts w:ascii="Arial" w:hAnsi="Arial" w:cs="Arial"/>
          <w:u w:val="single"/>
        </w:rPr>
        <w:t>im</w:t>
      </w:r>
      <w:r w:rsidRPr="00CD0F6B">
        <w:rPr>
          <w:rFonts w:ascii="Arial" w:hAnsi="Arial" w:cs="Arial"/>
          <w:u w:val="single"/>
        </w:rPr>
        <w:t>e</w:t>
      </w:r>
      <w:r>
        <w:rPr>
          <w:rFonts w:ascii="Arial" w:hAnsi="Arial" w:cs="Arial"/>
          <w:u w:val="single"/>
        </w:rPr>
        <w:t>nt</w:t>
      </w:r>
      <w:r w:rsidRPr="00CD0F6B">
        <w:rPr>
          <w:rFonts w:ascii="Arial" w:hAnsi="Arial" w:cs="Arial"/>
        </w:rPr>
        <w:t>:</w:t>
      </w:r>
      <w:r>
        <w:rPr>
          <w:rFonts w:ascii="Arial" w:hAnsi="Arial" w:cs="Arial"/>
        </w:rPr>
        <w:t xml:space="preserve"> Drag four offspring to the </w:t>
      </w:r>
      <w:r>
        <w:rPr>
          <w:rFonts w:ascii="Arial" w:hAnsi="Arial" w:cs="Arial"/>
          <w:b/>
        </w:rPr>
        <w:t>Holding Cages</w:t>
      </w:r>
      <w:r>
        <w:rPr>
          <w:rFonts w:ascii="Arial" w:hAnsi="Arial" w:cs="Arial"/>
        </w:rPr>
        <w:t xml:space="preserve">. Click </w:t>
      </w:r>
      <w:r>
        <w:rPr>
          <w:rFonts w:ascii="Arial" w:hAnsi="Arial" w:cs="Arial"/>
          <w:b/>
        </w:rPr>
        <w:t>Clear</w:t>
      </w:r>
      <w:r>
        <w:rPr>
          <w:rFonts w:ascii="Arial" w:hAnsi="Arial" w:cs="Arial"/>
        </w:rPr>
        <w:t xml:space="preserve">, and then drag one of the offspring to a parent box. Drag a white chicken to the other box. Click </w:t>
      </w:r>
      <w:r>
        <w:rPr>
          <w:rFonts w:ascii="Arial" w:hAnsi="Arial" w:cs="Arial"/>
          <w:b/>
        </w:rPr>
        <w:t>Breed</w:t>
      </w:r>
      <w:r>
        <w:rPr>
          <w:rFonts w:ascii="Arial" w:hAnsi="Arial" w:cs="Arial"/>
        </w:rPr>
        <w:t xml:space="preserve"> several times.</w:t>
      </w:r>
    </w:p>
    <w:p w:rsidR="006763D0" w:rsidRDefault="006763D0" w:rsidP="006763D0">
      <w:pPr>
        <w:ind w:firstLine="360"/>
        <w:rPr>
          <w:rFonts w:ascii="Arial" w:hAnsi="Arial" w:cs="Arial"/>
        </w:rPr>
      </w:pPr>
      <w:r>
        <w:rPr>
          <w:rFonts w:ascii="Arial" w:hAnsi="Arial" w:cs="Arial"/>
        </w:rPr>
        <w:t xml:space="preserve">Describe the resulting genotypes and phenotypes of the offspring. </w:t>
      </w:r>
    </w:p>
    <w:p w:rsidR="006763D0" w:rsidRPr="00042020" w:rsidRDefault="006763D0" w:rsidP="006763D0">
      <w:pPr>
        <w:ind w:left="360"/>
        <w:rPr>
          <w:rFonts w:ascii="Arial" w:hAnsi="Arial" w:cs="Arial"/>
          <w:i/>
        </w:rPr>
      </w:pPr>
      <w:r>
        <w:rPr>
          <w:rFonts w:ascii="Arial" w:hAnsi="Arial" w:cs="Arial"/>
          <w:bCs/>
          <w:i/>
          <w:color w:val="3366FF"/>
        </w:rPr>
        <w:t xml:space="preserve">About half of the offspring have the genotype </w:t>
      </w:r>
      <w:r w:rsidRPr="00B27499">
        <w:rPr>
          <w:rFonts w:ascii="Arial" w:hAnsi="Arial" w:cs="Arial"/>
          <w:bCs/>
          <w:color w:val="3366FF"/>
        </w:rPr>
        <w:t>F</w:t>
      </w:r>
      <w:r w:rsidRPr="00B27499">
        <w:rPr>
          <w:rFonts w:ascii="Arial" w:hAnsi="Arial" w:cs="Arial"/>
          <w:bCs/>
          <w:color w:val="3366FF"/>
          <w:vertAlign w:val="superscript"/>
        </w:rPr>
        <w:t xml:space="preserve">R </w:t>
      </w:r>
      <w:r w:rsidRPr="00B27499">
        <w:rPr>
          <w:rFonts w:ascii="Arial" w:hAnsi="Arial" w:cs="Arial"/>
          <w:bCs/>
          <w:color w:val="3366FF"/>
        </w:rPr>
        <w:t>F</w:t>
      </w:r>
      <w:r w:rsidRPr="00B27499">
        <w:rPr>
          <w:rFonts w:ascii="Arial" w:hAnsi="Arial" w:cs="Arial"/>
          <w:bCs/>
          <w:color w:val="3366FF"/>
          <w:vertAlign w:val="superscript"/>
        </w:rPr>
        <w:t>W</w:t>
      </w:r>
      <w:r>
        <w:rPr>
          <w:rFonts w:ascii="Arial" w:hAnsi="Arial" w:cs="Arial"/>
          <w:bCs/>
          <w:color w:val="3366FF"/>
        </w:rPr>
        <w:t xml:space="preserve"> </w:t>
      </w:r>
      <w:r w:rsidRPr="00042020">
        <w:rPr>
          <w:rFonts w:ascii="Arial" w:hAnsi="Arial" w:cs="Arial"/>
          <w:bCs/>
          <w:i/>
          <w:color w:val="3366FF"/>
        </w:rPr>
        <w:t>and a phenotype of</w:t>
      </w:r>
      <w:r>
        <w:rPr>
          <w:rFonts w:ascii="Arial" w:hAnsi="Arial" w:cs="Arial"/>
          <w:bCs/>
          <w:color w:val="3366FF"/>
        </w:rPr>
        <w:t xml:space="preserve"> </w:t>
      </w:r>
      <w:r w:rsidRPr="00042020">
        <w:rPr>
          <w:rFonts w:ascii="Arial" w:hAnsi="Arial" w:cs="Arial"/>
          <w:bCs/>
          <w:i/>
          <w:color w:val="3366FF"/>
        </w:rPr>
        <w:t xml:space="preserve">red and </w:t>
      </w:r>
      <w:r>
        <w:rPr>
          <w:rFonts w:ascii="Arial" w:hAnsi="Arial" w:cs="Arial"/>
          <w:bCs/>
          <w:i/>
          <w:color w:val="3366FF"/>
        </w:rPr>
        <w:t xml:space="preserve">white feathers. The rest of the offspring have the genotype </w:t>
      </w:r>
      <w:r w:rsidRPr="00B27499">
        <w:rPr>
          <w:rFonts w:ascii="Arial" w:hAnsi="Arial" w:cs="Arial"/>
          <w:bCs/>
          <w:color w:val="3366FF"/>
        </w:rPr>
        <w:t>F</w:t>
      </w:r>
      <w:r w:rsidRPr="00B27499">
        <w:rPr>
          <w:rFonts w:ascii="Arial" w:hAnsi="Arial" w:cs="Arial"/>
          <w:bCs/>
          <w:color w:val="3366FF"/>
          <w:vertAlign w:val="superscript"/>
        </w:rPr>
        <w:t xml:space="preserve">W </w:t>
      </w:r>
      <w:proofErr w:type="spellStart"/>
      <w:r w:rsidRPr="00B27499">
        <w:rPr>
          <w:rFonts w:ascii="Arial" w:hAnsi="Arial" w:cs="Arial"/>
          <w:bCs/>
          <w:color w:val="3366FF"/>
        </w:rPr>
        <w:t>F</w:t>
      </w:r>
      <w:r w:rsidRPr="00B27499">
        <w:rPr>
          <w:rFonts w:ascii="Arial" w:hAnsi="Arial" w:cs="Arial"/>
          <w:bCs/>
          <w:color w:val="3366FF"/>
          <w:vertAlign w:val="superscript"/>
        </w:rPr>
        <w:t>W</w:t>
      </w:r>
      <w:proofErr w:type="spellEnd"/>
      <w:r>
        <w:rPr>
          <w:rFonts w:ascii="Arial" w:hAnsi="Arial" w:cs="Arial"/>
          <w:bCs/>
          <w:color w:val="3366FF"/>
        </w:rPr>
        <w:t xml:space="preserve"> </w:t>
      </w:r>
      <w:r w:rsidRPr="00042020">
        <w:rPr>
          <w:rFonts w:ascii="Arial" w:hAnsi="Arial" w:cs="Arial"/>
          <w:bCs/>
          <w:i/>
          <w:color w:val="3366FF"/>
        </w:rPr>
        <w:t>and a phenotype of</w:t>
      </w:r>
      <w:r>
        <w:rPr>
          <w:rFonts w:ascii="Arial" w:hAnsi="Arial" w:cs="Arial"/>
          <w:bCs/>
          <w:i/>
          <w:color w:val="3366FF"/>
        </w:rPr>
        <w:t xml:space="preserve"> pure white feathers.</w:t>
      </w:r>
    </w:p>
    <w:p w:rsidR="006763D0" w:rsidRDefault="006763D0" w:rsidP="006763D0">
      <w:pPr>
        <w:numPr>
          <w:ilvl w:val="0"/>
          <w:numId w:val="13"/>
        </w:numPr>
        <w:tabs>
          <w:tab w:val="clear" w:pos="720"/>
          <w:tab w:val="num" w:pos="360"/>
        </w:tabs>
        <w:spacing w:after="0" w:line="240" w:lineRule="auto"/>
        <w:ind w:left="360"/>
        <w:rPr>
          <w:rFonts w:ascii="Arial" w:hAnsi="Arial" w:cs="Arial"/>
        </w:rPr>
      </w:pPr>
      <w:r>
        <w:rPr>
          <w:rFonts w:ascii="Arial" w:hAnsi="Arial" w:cs="Arial"/>
          <w:u w:val="single"/>
        </w:rPr>
        <w:t>Revise and Repeat</w:t>
      </w:r>
      <w:r>
        <w:rPr>
          <w:rFonts w:ascii="Arial" w:hAnsi="Arial" w:cs="Arial"/>
        </w:rPr>
        <w:t xml:space="preserve">: Click </w:t>
      </w:r>
      <w:r>
        <w:rPr>
          <w:rFonts w:ascii="Arial" w:hAnsi="Arial" w:cs="Arial"/>
          <w:b/>
        </w:rPr>
        <w:t>Clear</w:t>
      </w:r>
      <w:r>
        <w:rPr>
          <w:rFonts w:ascii="Arial" w:hAnsi="Arial" w:cs="Arial"/>
        </w:rPr>
        <w:t xml:space="preserve">. Drag another chicken from the </w:t>
      </w:r>
      <w:r>
        <w:rPr>
          <w:rFonts w:ascii="Arial" w:hAnsi="Arial" w:cs="Arial"/>
          <w:b/>
        </w:rPr>
        <w:t>Holding Cages</w:t>
      </w:r>
      <w:r>
        <w:rPr>
          <w:rFonts w:ascii="Arial" w:hAnsi="Arial" w:cs="Arial"/>
        </w:rPr>
        <w:t xml:space="preserve"> to the parent box. Drag a red chicken to the other box. Click </w:t>
      </w:r>
      <w:r>
        <w:rPr>
          <w:rFonts w:ascii="Arial" w:hAnsi="Arial" w:cs="Arial"/>
          <w:b/>
        </w:rPr>
        <w:t xml:space="preserve">Breed </w:t>
      </w:r>
      <w:r>
        <w:rPr>
          <w:rFonts w:ascii="Arial" w:hAnsi="Arial" w:cs="Arial"/>
        </w:rPr>
        <w:t xml:space="preserve">several times. </w:t>
      </w:r>
    </w:p>
    <w:p w:rsidR="006763D0" w:rsidRDefault="006763D0" w:rsidP="006763D0">
      <w:pPr>
        <w:ind w:firstLine="360"/>
        <w:rPr>
          <w:rFonts w:ascii="Arial" w:hAnsi="Arial" w:cs="Arial"/>
        </w:rPr>
      </w:pPr>
      <w:r>
        <w:rPr>
          <w:rFonts w:ascii="Arial" w:hAnsi="Arial" w:cs="Arial"/>
        </w:rPr>
        <w:t xml:space="preserve">Describe the resulting genotypes and phenotypes of the offspring. </w:t>
      </w:r>
    </w:p>
    <w:p w:rsidR="006763D0" w:rsidRPr="00042020" w:rsidRDefault="006763D0" w:rsidP="006763D0">
      <w:pPr>
        <w:ind w:left="360"/>
        <w:rPr>
          <w:rFonts w:ascii="Arial" w:hAnsi="Arial" w:cs="Arial"/>
          <w:i/>
        </w:rPr>
      </w:pPr>
      <w:r>
        <w:rPr>
          <w:rFonts w:ascii="Arial" w:hAnsi="Arial" w:cs="Arial"/>
          <w:bCs/>
          <w:i/>
          <w:color w:val="3366FF"/>
        </w:rPr>
        <w:t xml:space="preserve">About half of the offspring have the genotype </w:t>
      </w:r>
      <w:r w:rsidRPr="00B27499">
        <w:rPr>
          <w:rFonts w:ascii="Arial" w:hAnsi="Arial" w:cs="Arial"/>
          <w:bCs/>
          <w:color w:val="3366FF"/>
        </w:rPr>
        <w:t>F</w:t>
      </w:r>
      <w:r w:rsidRPr="00B27499">
        <w:rPr>
          <w:rFonts w:ascii="Arial" w:hAnsi="Arial" w:cs="Arial"/>
          <w:bCs/>
          <w:color w:val="3366FF"/>
          <w:vertAlign w:val="superscript"/>
        </w:rPr>
        <w:t xml:space="preserve">R </w:t>
      </w:r>
      <w:r w:rsidRPr="00B27499">
        <w:rPr>
          <w:rFonts w:ascii="Arial" w:hAnsi="Arial" w:cs="Arial"/>
          <w:bCs/>
          <w:color w:val="3366FF"/>
        </w:rPr>
        <w:t>F</w:t>
      </w:r>
      <w:r w:rsidRPr="00B27499">
        <w:rPr>
          <w:rFonts w:ascii="Arial" w:hAnsi="Arial" w:cs="Arial"/>
          <w:bCs/>
          <w:color w:val="3366FF"/>
          <w:vertAlign w:val="superscript"/>
        </w:rPr>
        <w:t>W</w:t>
      </w:r>
      <w:r>
        <w:rPr>
          <w:rFonts w:ascii="Arial" w:hAnsi="Arial" w:cs="Arial"/>
          <w:bCs/>
          <w:color w:val="3366FF"/>
        </w:rPr>
        <w:t xml:space="preserve"> </w:t>
      </w:r>
      <w:r w:rsidRPr="00042020">
        <w:rPr>
          <w:rFonts w:ascii="Arial" w:hAnsi="Arial" w:cs="Arial"/>
          <w:bCs/>
          <w:i/>
          <w:color w:val="3366FF"/>
        </w:rPr>
        <w:t>and a phenotype of</w:t>
      </w:r>
      <w:r>
        <w:rPr>
          <w:rFonts w:ascii="Arial" w:hAnsi="Arial" w:cs="Arial"/>
          <w:bCs/>
          <w:color w:val="3366FF"/>
        </w:rPr>
        <w:t xml:space="preserve"> </w:t>
      </w:r>
      <w:r w:rsidRPr="00042020">
        <w:rPr>
          <w:rFonts w:ascii="Arial" w:hAnsi="Arial" w:cs="Arial"/>
          <w:bCs/>
          <w:i/>
          <w:color w:val="3366FF"/>
        </w:rPr>
        <w:t xml:space="preserve">red and </w:t>
      </w:r>
      <w:r>
        <w:rPr>
          <w:rFonts w:ascii="Arial" w:hAnsi="Arial" w:cs="Arial"/>
          <w:bCs/>
          <w:i/>
          <w:color w:val="3366FF"/>
        </w:rPr>
        <w:t xml:space="preserve">white feathers. The rest of the offspring have the genotype </w:t>
      </w:r>
      <w:r w:rsidRPr="00B27499">
        <w:rPr>
          <w:rFonts w:ascii="Arial" w:hAnsi="Arial" w:cs="Arial"/>
          <w:bCs/>
          <w:color w:val="3366FF"/>
        </w:rPr>
        <w:t>F</w:t>
      </w:r>
      <w:r w:rsidRPr="00B27499">
        <w:rPr>
          <w:rFonts w:ascii="Arial" w:hAnsi="Arial" w:cs="Arial"/>
          <w:bCs/>
          <w:color w:val="3366FF"/>
          <w:vertAlign w:val="superscript"/>
        </w:rPr>
        <w:t xml:space="preserve">R </w:t>
      </w:r>
      <w:proofErr w:type="spellStart"/>
      <w:r w:rsidRPr="00B27499">
        <w:rPr>
          <w:rFonts w:ascii="Arial" w:hAnsi="Arial" w:cs="Arial"/>
          <w:bCs/>
          <w:color w:val="3366FF"/>
        </w:rPr>
        <w:t>F</w:t>
      </w:r>
      <w:r w:rsidRPr="00B27499">
        <w:rPr>
          <w:rFonts w:ascii="Arial" w:hAnsi="Arial" w:cs="Arial"/>
          <w:bCs/>
          <w:color w:val="3366FF"/>
          <w:vertAlign w:val="superscript"/>
        </w:rPr>
        <w:t>R</w:t>
      </w:r>
      <w:proofErr w:type="spellEnd"/>
      <w:r>
        <w:rPr>
          <w:rFonts w:ascii="Arial" w:hAnsi="Arial" w:cs="Arial"/>
          <w:bCs/>
          <w:color w:val="3366FF"/>
        </w:rPr>
        <w:t xml:space="preserve"> </w:t>
      </w:r>
      <w:r w:rsidRPr="00042020">
        <w:rPr>
          <w:rFonts w:ascii="Arial" w:hAnsi="Arial" w:cs="Arial"/>
          <w:bCs/>
          <w:i/>
          <w:color w:val="3366FF"/>
        </w:rPr>
        <w:t>and a phenotype of</w:t>
      </w:r>
      <w:r>
        <w:rPr>
          <w:rFonts w:ascii="Arial" w:hAnsi="Arial" w:cs="Arial"/>
          <w:bCs/>
          <w:i/>
          <w:color w:val="3366FF"/>
        </w:rPr>
        <w:t xml:space="preserve"> pure red feathers.</w:t>
      </w:r>
    </w:p>
    <w:p w:rsidR="006763D0" w:rsidRDefault="006763D0" w:rsidP="006763D0">
      <w:pPr>
        <w:numPr>
          <w:ilvl w:val="0"/>
          <w:numId w:val="13"/>
        </w:numPr>
        <w:tabs>
          <w:tab w:val="clear" w:pos="720"/>
          <w:tab w:val="num" w:pos="360"/>
        </w:tabs>
        <w:spacing w:after="0" w:line="240" w:lineRule="auto"/>
        <w:ind w:left="360"/>
        <w:rPr>
          <w:rFonts w:ascii="Arial" w:hAnsi="Arial" w:cs="Arial"/>
        </w:rPr>
      </w:pPr>
      <w:r>
        <w:rPr>
          <w:rFonts w:ascii="Arial" w:hAnsi="Arial" w:cs="Arial"/>
          <w:u w:val="single"/>
        </w:rPr>
        <w:t>Explain</w:t>
      </w:r>
      <w:r>
        <w:rPr>
          <w:rFonts w:ascii="Arial" w:hAnsi="Arial" w:cs="Arial"/>
        </w:rPr>
        <w:t xml:space="preserve">: In dominant/recessive inheritance patterns, the dominant allele is always expressed when present. The </w:t>
      </w:r>
      <w:r w:rsidRPr="006763D0">
        <w:rPr>
          <w:rFonts w:ascii="Arial" w:hAnsi="Arial" w:cs="Arial"/>
          <w:b/>
          <w:highlight w:val="lightGray"/>
        </w:rPr>
        <w:t>recessive</w:t>
      </w:r>
      <w:r>
        <w:rPr>
          <w:rFonts w:ascii="Arial" w:hAnsi="Arial" w:cs="Arial"/>
        </w:rPr>
        <w:t xml:space="preserve"> allele is only expressed when the dominant allele is not present. Use your observations from this activity to describe how co-dominant inheritance patterns differ from dominant/recessive inheritance patterns.</w:t>
      </w:r>
    </w:p>
    <w:p w:rsidR="006763D0" w:rsidRPr="00E92572" w:rsidRDefault="006763D0" w:rsidP="006763D0">
      <w:pPr>
        <w:rPr>
          <w:rFonts w:ascii="Arial" w:hAnsi="Arial" w:cs="Arial"/>
        </w:rPr>
      </w:pPr>
    </w:p>
    <w:p w:rsidR="006763D0" w:rsidRPr="007A537F" w:rsidRDefault="006763D0" w:rsidP="005C6A0D">
      <w:pPr>
        <w:ind w:left="360"/>
        <w:rPr>
          <w:sz w:val="2"/>
          <w:szCs w:val="2"/>
        </w:rPr>
      </w:pPr>
      <w:r>
        <w:rPr>
          <w:rFonts w:ascii="Arial" w:hAnsi="Arial" w:cs="Arial"/>
          <w:bCs/>
          <w:i/>
          <w:color w:val="3366FF"/>
        </w:rPr>
        <w:t>In co-dominant inheritance patterns, both of the inherited alleles are dominant. Thus, both of the alleles show up in the organism’s phenotype.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6763D0" w:rsidRPr="00F34835" w:rsidTr="00C75FE5">
        <w:trPr>
          <w:trHeight w:val="953"/>
        </w:trPr>
        <w:tc>
          <w:tcPr>
            <w:tcW w:w="2160" w:type="dxa"/>
            <w:vAlign w:val="center"/>
          </w:tcPr>
          <w:p w:rsidR="006763D0" w:rsidRPr="00F34835" w:rsidRDefault="006763D0" w:rsidP="00C75FE5">
            <w:pPr>
              <w:rPr>
                <w:rFonts w:ascii="Arial" w:hAnsi="Arial" w:cs="Arial"/>
                <w:b/>
              </w:rPr>
            </w:pPr>
            <w:r w:rsidRPr="00F34835">
              <w:rPr>
                <w:rFonts w:ascii="Arial" w:hAnsi="Arial" w:cs="Arial"/>
                <w:b/>
              </w:rPr>
              <w:lastRenderedPageBreak/>
              <w:t xml:space="preserve">Activity B: </w:t>
            </w:r>
          </w:p>
          <w:p w:rsidR="006763D0" w:rsidRPr="00F34835" w:rsidRDefault="006763D0" w:rsidP="00C75FE5">
            <w:pPr>
              <w:rPr>
                <w:rFonts w:ascii="Arial" w:hAnsi="Arial" w:cs="Arial"/>
                <w:b/>
                <w:sz w:val="12"/>
                <w:szCs w:val="12"/>
              </w:rPr>
            </w:pPr>
          </w:p>
          <w:p w:rsidR="006763D0" w:rsidRPr="00F34835" w:rsidRDefault="006763D0" w:rsidP="00C75FE5">
            <w:pPr>
              <w:rPr>
                <w:rFonts w:ascii="Arial" w:hAnsi="Arial" w:cs="Arial"/>
                <w:b/>
              </w:rPr>
            </w:pPr>
            <w:r>
              <w:rPr>
                <w:rFonts w:ascii="Arial" w:hAnsi="Arial" w:cs="Arial"/>
                <w:b/>
              </w:rPr>
              <w:t>C</w:t>
            </w:r>
            <w:r w:rsidRPr="00B03873">
              <w:rPr>
                <w:rFonts w:ascii="Arial" w:hAnsi="Arial" w:cs="Arial"/>
                <w:b/>
              </w:rPr>
              <w:t>o</w:t>
            </w:r>
            <w:r>
              <w:rPr>
                <w:rFonts w:ascii="Arial" w:hAnsi="Arial" w:cs="Arial"/>
                <w:b/>
              </w:rPr>
              <w:t>-</w:t>
            </w:r>
            <w:r w:rsidRPr="00B03873">
              <w:rPr>
                <w:rFonts w:ascii="Arial" w:hAnsi="Arial" w:cs="Arial"/>
                <w:b/>
              </w:rPr>
              <w:t>dominant crosses</w:t>
            </w:r>
          </w:p>
        </w:tc>
        <w:tc>
          <w:tcPr>
            <w:tcW w:w="5760" w:type="dxa"/>
            <w:vAlign w:val="center"/>
          </w:tcPr>
          <w:p w:rsidR="006763D0" w:rsidRPr="00F34835" w:rsidRDefault="006763D0" w:rsidP="00C75FE5">
            <w:pPr>
              <w:rPr>
                <w:rFonts w:ascii="Arial" w:hAnsi="Arial" w:cs="Arial"/>
                <w:bCs/>
              </w:rPr>
            </w:pPr>
            <w:r w:rsidRPr="00F34835">
              <w:rPr>
                <w:rFonts w:ascii="Arial" w:hAnsi="Arial" w:cs="Arial"/>
                <w:u w:val="single"/>
              </w:rPr>
              <w:t>Get the Gizmo ready</w:t>
            </w:r>
            <w:r w:rsidRPr="00F34835">
              <w:rPr>
                <w:rFonts w:ascii="Arial" w:hAnsi="Arial" w:cs="Arial"/>
              </w:rPr>
              <w:t>:</w:t>
            </w:r>
            <w:r w:rsidRPr="00F34835">
              <w:rPr>
                <w:rFonts w:ascii="Arial" w:hAnsi="Arial" w:cs="Arial"/>
                <w:bCs/>
              </w:rPr>
              <w:t xml:space="preserve"> </w:t>
            </w:r>
          </w:p>
          <w:p w:rsidR="006763D0" w:rsidRPr="00F34835" w:rsidRDefault="006763D0" w:rsidP="006763D0">
            <w:pPr>
              <w:numPr>
                <w:ilvl w:val="0"/>
                <w:numId w:val="5"/>
              </w:numPr>
              <w:tabs>
                <w:tab w:val="num" w:pos="522"/>
              </w:tabs>
              <w:spacing w:before="120" w:after="0" w:line="240" w:lineRule="auto"/>
              <w:ind w:left="533" w:hanging="274"/>
              <w:rPr>
                <w:rFonts w:ascii="Arial" w:hAnsi="Arial" w:cs="Arial"/>
                <w:bCs/>
              </w:rPr>
            </w:pPr>
            <w:r w:rsidRPr="00F34835">
              <w:rPr>
                <w:rFonts w:ascii="Arial" w:hAnsi="Arial" w:cs="Arial"/>
              </w:rPr>
              <w:t xml:space="preserve">Click </w:t>
            </w:r>
            <w:r w:rsidRPr="00F34835">
              <w:rPr>
                <w:rFonts w:ascii="Arial" w:hAnsi="Arial" w:cs="Arial"/>
                <w:b/>
              </w:rPr>
              <w:t>Clear</w:t>
            </w:r>
            <w:r w:rsidRPr="00F34835">
              <w:rPr>
                <w:rFonts w:ascii="Arial" w:hAnsi="Arial" w:cs="Arial"/>
              </w:rPr>
              <w:t>.</w:t>
            </w:r>
          </w:p>
          <w:p w:rsidR="006763D0" w:rsidRPr="00F34835" w:rsidRDefault="006763D0" w:rsidP="006763D0">
            <w:pPr>
              <w:numPr>
                <w:ilvl w:val="0"/>
                <w:numId w:val="5"/>
              </w:numPr>
              <w:tabs>
                <w:tab w:val="num" w:pos="522"/>
              </w:tabs>
              <w:spacing w:after="0" w:line="240" w:lineRule="auto"/>
              <w:ind w:left="533" w:hanging="274"/>
              <w:rPr>
                <w:rFonts w:ascii="Arial" w:hAnsi="Arial" w:cs="Arial"/>
                <w:bCs/>
              </w:rPr>
            </w:pPr>
            <w:r w:rsidRPr="00F34835">
              <w:rPr>
                <w:rFonts w:ascii="Arial" w:hAnsi="Arial" w:cs="Arial"/>
              </w:rPr>
              <w:t xml:space="preserve">Drag </w:t>
            </w:r>
            <w:r>
              <w:rPr>
                <w:rFonts w:ascii="Arial" w:hAnsi="Arial" w:cs="Arial"/>
              </w:rPr>
              <w:t xml:space="preserve">the remaining chickens from the </w:t>
            </w:r>
            <w:r w:rsidRPr="00D902EE">
              <w:rPr>
                <w:rFonts w:ascii="Arial" w:hAnsi="Arial" w:cs="Arial"/>
                <w:b/>
              </w:rPr>
              <w:t>Holding Cages</w:t>
            </w:r>
            <w:r w:rsidRPr="00F34835">
              <w:rPr>
                <w:rFonts w:ascii="Arial" w:hAnsi="Arial" w:cs="Arial"/>
              </w:rPr>
              <w:t xml:space="preserve"> into the parent boxes.</w:t>
            </w:r>
          </w:p>
        </w:tc>
        <w:tc>
          <w:tcPr>
            <w:tcW w:w="1440" w:type="dxa"/>
            <w:vAlign w:val="center"/>
          </w:tcPr>
          <w:p w:rsidR="006763D0" w:rsidRPr="00F34835" w:rsidRDefault="006763D0" w:rsidP="00C75FE5">
            <w:pPr>
              <w:ind w:left="-108" w:right="-108"/>
              <w:jc w:val="center"/>
              <w:rPr>
                <w:rFonts w:ascii="Arial" w:hAnsi="Arial" w:cs="Arial"/>
              </w:rPr>
            </w:pPr>
            <w:r>
              <w:rPr>
                <w:rFonts w:ascii="Arial" w:hAnsi="Arial" w:cs="Arial"/>
                <w:noProof/>
                <w:lang w:eastAsia="en-CA"/>
              </w:rPr>
              <w:drawing>
                <wp:inline distT="0" distB="0" distL="0" distR="0" wp14:anchorId="7A8A8DC0" wp14:editId="306CF969">
                  <wp:extent cx="1314450" cy="7334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46667" t="72250" r="30334" b="8501"/>
                          <a:stretch>
                            <a:fillRect/>
                          </a:stretch>
                        </pic:blipFill>
                        <pic:spPr bwMode="auto">
                          <a:xfrm>
                            <a:off x="0" y="0"/>
                            <a:ext cx="1314450" cy="733425"/>
                          </a:xfrm>
                          <a:prstGeom prst="rect">
                            <a:avLst/>
                          </a:prstGeom>
                          <a:noFill/>
                          <a:ln>
                            <a:noFill/>
                          </a:ln>
                        </pic:spPr>
                      </pic:pic>
                    </a:graphicData>
                  </a:graphic>
                </wp:inline>
              </w:drawing>
            </w:r>
          </w:p>
        </w:tc>
      </w:tr>
    </w:tbl>
    <w:p w:rsidR="006763D0" w:rsidRDefault="006763D0" w:rsidP="006763D0">
      <w:pPr>
        <w:rPr>
          <w:rFonts w:ascii="Arial" w:hAnsi="Arial" w:cs="Arial"/>
          <w:b/>
        </w:rPr>
      </w:pPr>
    </w:p>
    <w:p w:rsidR="006763D0" w:rsidRPr="00D32F65" w:rsidRDefault="006763D0" w:rsidP="006763D0">
      <w:pPr>
        <w:rPr>
          <w:rFonts w:ascii="Arial" w:hAnsi="Arial" w:cs="Arial"/>
        </w:rPr>
      </w:pPr>
      <w:r>
        <w:rPr>
          <w:rFonts w:ascii="Arial" w:hAnsi="Arial" w:cs="Arial"/>
          <w:b/>
        </w:rPr>
        <w:t xml:space="preserve">Introduction: </w:t>
      </w:r>
      <w:r w:rsidRPr="006763D0">
        <w:rPr>
          <w:rFonts w:ascii="Arial" w:hAnsi="Arial" w:cs="Arial"/>
          <w:b/>
          <w:highlight w:val="lightGray"/>
        </w:rPr>
        <w:t>Probability</w:t>
      </w:r>
      <w:r>
        <w:rPr>
          <w:rFonts w:ascii="Arial" w:hAnsi="Arial" w:cs="Arial"/>
        </w:rPr>
        <w:t xml:space="preserve"> is the likelihood that a specific event will occur. </w:t>
      </w:r>
      <w:r w:rsidRPr="00DA55BA">
        <w:rPr>
          <w:rFonts w:ascii="Arial" w:hAnsi="Arial" w:cs="Arial"/>
        </w:rPr>
        <w:t>Scientists use probability to predict the outcomes of different genetic crosses</w:t>
      </w:r>
      <w:r>
        <w:rPr>
          <w:rFonts w:ascii="Arial" w:hAnsi="Arial" w:cs="Arial"/>
        </w:rPr>
        <w:t>.</w:t>
      </w:r>
    </w:p>
    <w:p w:rsidR="006763D0" w:rsidRPr="00BA6931" w:rsidRDefault="006763D0" w:rsidP="006763D0">
      <w:pPr>
        <w:rPr>
          <w:rFonts w:ascii="Arial" w:hAnsi="Arial" w:cs="Arial"/>
          <w:b/>
        </w:rPr>
      </w:pPr>
    </w:p>
    <w:p w:rsidR="006763D0" w:rsidRPr="00BA6931" w:rsidRDefault="006763D0" w:rsidP="006763D0">
      <w:pPr>
        <w:rPr>
          <w:rFonts w:ascii="Arial" w:hAnsi="Arial" w:cs="Arial"/>
          <w:b/>
        </w:rPr>
      </w:pPr>
      <w:r>
        <w:rPr>
          <w:noProof/>
          <w:lang w:eastAsia="en-CA"/>
        </w:rPr>
        <mc:AlternateContent>
          <mc:Choice Requires="wps">
            <w:drawing>
              <wp:anchor distT="0" distB="0" distL="114300" distR="114300" simplePos="0" relativeHeight="251663360" behindDoc="0" locked="0" layoutInCell="1" allowOverlap="1">
                <wp:simplePos x="0" y="0"/>
                <wp:positionH relativeFrom="column">
                  <wp:posOffset>4050030</wp:posOffset>
                </wp:positionH>
                <wp:positionV relativeFrom="paragraph">
                  <wp:posOffset>78740</wp:posOffset>
                </wp:positionV>
                <wp:extent cx="1748155" cy="301879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155" cy="3018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63D0" w:rsidRDefault="006763D0" w:rsidP="006763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900"/>
                              <w:gridCol w:w="900"/>
                            </w:tblGrid>
                            <w:tr w:rsidR="006763D0" w:rsidTr="0053165C">
                              <w:tc>
                                <w:tcPr>
                                  <w:tcW w:w="648" w:type="dxa"/>
                                  <w:tcBorders>
                                    <w:top w:val="nil"/>
                                    <w:left w:val="nil"/>
                                    <w:bottom w:val="nil"/>
                                    <w:right w:val="nil"/>
                                  </w:tcBorders>
                                  <w:vAlign w:val="center"/>
                                </w:tcPr>
                                <w:p w:rsidR="006763D0" w:rsidRPr="00194EB5" w:rsidRDefault="006763D0" w:rsidP="0053165C">
                                  <w:pPr>
                                    <w:jc w:val="center"/>
                                  </w:pPr>
                                </w:p>
                              </w:tc>
                              <w:tc>
                                <w:tcPr>
                                  <w:tcW w:w="900" w:type="dxa"/>
                                  <w:tcBorders>
                                    <w:top w:val="nil"/>
                                    <w:left w:val="nil"/>
                                    <w:right w:val="nil"/>
                                  </w:tcBorders>
                                  <w:vAlign w:val="center"/>
                                </w:tcPr>
                                <w:p w:rsidR="006763D0" w:rsidRPr="0053165C" w:rsidRDefault="006763D0" w:rsidP="0053165C">
                                  <w:pPr>
                                    <w:jc w:val="center"/>
                                    <w:rPr>
                                      <w:b/>
                                      <w:i/>
                                      <w:vertAlign w:val="superscript"/>
                                    </w:rPr>
                                  </w:pPr>
                                  <w:r w:rsidRPr="0053165C">
                                    <w:rPr>
                                      <w:b/>
                                      <w:i/>
                                    </w:rPr>
                                    <w:t>F</w:t>
                                  </w:r>
                                  <w:r w:rsidRPr="0053165C">
                                    <w:rPr>
                                      <w:b/>
                                      <w:i/>
                                      <w:vertAlign w:val="superscript"/>
                                    </w:rPr>
                                    <w:t>R</w:t>
                                  </w:r>
                                </w:p>
                              </w:tc>
                              <w:tc>
                                <w:tcPr>
                                  <w:tcW w:w="900" w:type="dxa"/>
                                  <w:tcBorders>
                                    <w:top w:val="nil"/>
                                    <w:left w:val="nil"/>
                                    <w:right w:val="nil"/>
                                  </w:tcBorders>
                                  <w:vAlign w:val="center"/>
                                </w:tcPr>
                                <w:p w:rsidR="006763D0" w:rsidRPr="0053165C" w:rsidRDefault="006763D0" w:rsidP="0053165C">
                                  <w:pPr>
                                    <w:jc w:val="center"/>
                                    <w:rPr>
                                      <w:b/>
                                      <w:i/>
                                      <w:vertAlign w:val="superscript"/>
                                    </w:rPr>
                                  </w:pPr>
                                  <w:r w:rsidRPr="0053165C">
                                    <w:rPr>
                                      <w:b/>
                                      <w:i/>
                                    </w:rPr>
                                    <w:t>F</w:t>
                                  </w:r>
                                  <w:r w:rsidRPr="0053165C">
                                    <w:rPr>
                                      <w:b/>
                                      <w:i/>
                                      <w:vertAlign w:val="superscript"/>
                                    </w:rPr>
                                    <w:t>W</w:t>
                                  </w:r>
                                </w:p>
                              </w:tc>
                            </w:tr>
                            <w:tr w:rsidR="006763D0" w:rsidTr="0053165C">
                              <w:tc>
                                <w:tcPr>
                                  <w:tcW w:w="648" w:type="dxa"/>
                                  <w:tcBorders>
                                    <w:top w:val="nil"/>
                                    <w:left w:val="nil"/>
                                    <w:bottom w:val="nil"/>
                                  </w:tcBorders>
                                  <w:vAlign w:val="center"/>
                                </w:tcPr>
                                <w:p w:rsidR="006763D0" w:rsidRPr="0053165C" w:rsidRDefault="006763D0" w:rsidP="0053165C">
                                  <w:pPr>
                                    <w:jc w:val="center"/>
                                    <w:rPr>
                                      <w:b/>
                                      <w:i/>
                                      <w:vertAlign w:val="superscript"/>
                                    </w:rPr>
                                  </w:pPr>
                                  <w:r w:rsidRPr="0053165C">
                                    <w:rPr>
                                      <w:b/>
                                      <w:i/>
                                    </w:rPr>
                                    <w:t>F</w:t>
                                  </w:r>
                                  <w:r w:rsidRPr="0053165C">
                                    <w:rPr>
                                      <w:b/>
                                      <w:i/>
                                      <w:vertAlign w:val="superscript"/>
                                    </w:rPr>
                                    <w:t>R</w:t>
                                  </w:r>
                                </w:p>
                              </w:tc>
                              <w:tc>
                                <w:tcPr>
                                  <w:tcW w:w="900" w:type="dxa"/>
                                  <w:vAlign w:val="center"/>
                                </w:tcPr>
                                <w:p w:rsidR="006763D0" w:rsidRPr="0053165C" w:rsidRDefault="006763D0" w:rsidP="0053165C">
                                  <w:pPr>
                                    <w:jc w:val="center"/>
                                    <w:rPr>
                                      <w:b/>
                                      <w:i/>
                                    </w:rPr>
                                  </w:pPr>
                                </w:p>
                                <w:p w:rsidR="006763D0" w:rsidRPr="0053165C" w:rsidRDefault="006763D0" w:rsidP="0053165C">
                                  <w:pPr>
                                    <w:jc w:val="center"/>
                                    <w:rPr>
                                      <w:b/>
                                      <w:i/>
                                    </w:rPr>
                                  </w:pPr>
                                  <w:r w:rsidRPr="0053165C">
                                    <w:rPr>
                                      <w:b/>
                                      <w:i/>
                                    </w:rPr>
                                    <w:t>F</w:t>
                                  </w:r>
                                  <w:r w:rsidRPr="0053165C">
                                    <w:rPr>
                                      <w:b/>
                                      <w:i/>
                                      <w:vertAlign w:val="superscript"/>
                                    </w:rPr>
                                    <w:t>R</w:t>
                                  </w:r>
                                  <w:r>
                                    <w:rPr>
                                      <w:b/>
                                      <w:i/>
                                      <w:vertAlign w:val="superscript"/>
                                    </w:rPr>
                                    <w:t xml:space="preserve"> </w:t>
                                  </w:r>
                                  <w:proofErr w:type="spellStart"/>
                                  <w:r w:rsidRPr="0053165C">
                                    <w:rPr>
                                      <w:b/>
                                      <w:i/>
                                    </w:rPr>
                                    <w:t>F</w:t>
                                  </w:r>
                                  <w:r w:rsidRPr="0053165C">
                                    <w:rPr>
                                      <w:b/>
                                      <w:i/>
                                      <w:vertAlign w:val="superscript"/>
                                    </w:rPr>
                                    <w:t>R</w:t>
                                  </w:r>
                                  <w:proofErr w:type="spellEnd"/>
                                </w:p>
                                <w:p w:rsidR="006763D0" w:rsidRPr="0053165C" w:rsidRDefault="006763D0" w:rsidP="0053165C">
                                  <w:pPr>
                                    <w:jc w:val="center"/>
                                    <w:rPr>
                                      <w:b/>
                                      <w:i/>
                                    </w:rPr>
                                  </w:pPr>
                                </w:p>
                              </w:tc>
                              <w:tc>
                                <w:tcPr>
                                  <w:tcW w:w="900" w:type="dxa"/>
                                  <w:vAlign w:val="center"/>
                                </w:tcPr>
                                <w:p w:rsidR="006763D0" w:rsidRPr="00B27499" w:rsidRDefault="006763D0" w:rsidP="0053165C">
                                  <w:pPr>
                                    <w:jc w:val="center"/>
                                    <w:rPr>
                                      <w:b/>
                                      <w:color w:val="3366FF"/>
                                    </w:rPr>
                                  </w:pPr>
                                  <w:r w:rsidRPr="00B27499">
                                    <w:rPr>
                                      <w:b/>
                                      <w:color w:val="3366FF"/>
                                    </w:rPr>
                                    <w:t>F</w:t>
                                  </w:r>
                                  <w:r w:rsidRPr="00B27499">
                                    <w:rPr>
                                      <w:b/>
                                      <w:color w:val="3366FF"/>
                                      <w:vertAlign w:val="superscript"/>
                                    </w:rPr>
                                    <w:t xml:space="preserve">R </w:t>
                                  </w:r>
                                  <w:r w:rsidRPr="00B27499">
                                    <w:rPr>
                                      <w:b/>
                                      <w:color w:val="3366FF"/>
                                    </w:rPr>
                                    <w:t>F</w:t>
                                  </w:r>
                                  <w:r w:rsidRPr="00B27499">
                                    <w:rPr>
                                      <w:b/>
                                      <w:color w:val="3366FF"/>
                                      <w:vertAlign w:val="superscript"/>
                                    </w:rPr>
                                    <w:t>W</w:t>
                                  </w:r>
                                </w:p>
                              </w:tc>
                            </w:tr>
                            <w:tr w:rsidR="006763D0" w:rsidTr="0053165C">
                              <w:tc>
                                <w:tcPr>
                                  <w:tcW w:w="648" w:type="dxa"/>
                                  <w:tcBorders>
                                    <w:top w:val="nil"/>
                                    <w:left w:val="nil"/>
                                    <w:bottom w:val="nil"/>
                                  </w:tcBorders>
                                  <w:vAlign w:val="center"/>
                                </w:tcPr>
                                <w:p w:rsidR="006763D0" w:rsidRPr="0053165C" w:rsidRDefault="006763D0" w:rsidP="0053165C">
                                  <w:pPr>
                                    <w:jc w:val="center"/>
                                    <w:rPr>
                                      <w:b/>
                                      <w:i/>
                                      <w:vertAlign w:val="superscript"/>
                                    </w:rPr>
                                  </w:pPr>
                                  <w:r w:rsidRPr="0053165C">
                                    <w:rPr>
                                      <w:b/>
                                      <w:i/>
                                    </w:rPr>
                                    <w:t>F</w:t>
                                  </w:r>
                                  <w:r w:rsidRPr="0053165C">
                                    <w:rPr>
                                      <w:b/>
                                      <w:i/>
                                      <w:vertAlign w:val="superscript"/>
                                    </w:rPr>
                                    <w:t>W</w:t>
                                  </w:r>
                                </w:p>
                              </w:tc>
                              <w:tc>
                                <w:tcPr>
                                  <w:tcW w:w="900" w:type="dxa"/>
                                  <w:vAlign w:val="center"/>
                                </w:tcPr>
                                <w:p w:rsidR="006763D0" w:rsidRPr="00B27499" w:rsidRDefault="006763D0" w:rsidP="00C87C66">
                                  <w:pPr>
                                    <w:jc w:val="center"/>
                                    <w:rPr>
                                      <w:color w:val="3366FF"/>
                                    </w:rPr>
                                  </w:pPr>
                                  <w:r w:rsidRPr="00B27499">
                                    <w:rPr>
                                      <w:b/>
                                      <w:color w:val="3366FF"/>
                                    </w:rPr>
                                    <w:t>F</w:t>
                                  </w:r>
                                  <w:r w:rsidRPr="00B27499">
                                    <w:rPr>
                                      <w:b/>
                                      <w:color w:val="3366FF"/>
                                      <w:vertAlign w:val="superscript"/>
                                    </w:rPr>
                                    <w:t xml:space="preserve">R </w:t>
                                  </w:r>
                                  <w:r w:rsidRPr="00B27499">
                                    <w:rPr>
                                      <w:b/>
                                      <w:color w:val="3366FF"/>
                                    </w:rPr>
                                    <w:t>F</w:t>
                                  </w:r>
                                  <w:r w:rsidRPr="00B27499">
                                    <w:rPr>
                                      <w:b/>
                                      <w:color w:val="3366FF"/>
                                      <w:vertAlign w:val="superscript"/>
                                    </w:rPr>
                                    <w:t>W</w:t>
                                  </w:r>
                                </w:p>
                              </w:tc>
                              <w:tc>
                                <w:tcPr>
                                  <w:tcW w:w="900" w:type="dxa"/>
                                  <w:vAlign w:val="center"/>
                                </w:tcPr>
                                <w:p w:rsidR="006763D0" w:rsidRPr="0076737F" w:rsidRDefault="006763D0" w:rsidP="0053165C">
                                  <w:pPr>
                                    <w:jc w:val="center"/>
                                    <w:rPr>
                                      <w:color w:val="3366FF"/>
                                    </w:rPr>
                                  </w:pPr>
                                </w:p>
                                <w:p w:rsidR="006763D0" w:rsidRPr="00B27499" w:rsidRDefault="006763D0" w:rsidP="0053165C">
                                  <w:pPr>
                                    <w:jc w:val="center"/>
                                    <w:rPr>
                                      <w:color w:val="3366FF"/>
                                    </w:rPr>
                                  </w:pPr>
                                  <w:r w:rsidRPr="00B27499">
                                    <w:rPr>
                                      <w:b/>
                                      <w:color w:val="3366FF"/>
                                    </w:rPr>
                                    <w:t>F</w:t>
                                  </w:r>
                                  <w:r w:rsidRPr="00B27499">
                                    <w:rPr>
                                      <w:b/>
                                      <w:color w:val="3366FF"/>
                                      <w:vertAlign w:val="superscript"/>
                                    </w:rPr>
                                    <w:t xml:space="preserve">W </w:t>
                                  </w:r>
                                  <w:proofErr w:type="spellStart"/>
                                  <w:r w:rsidRPr="00B27499">
                                    <w:rPr>
                                      <w:b/>
                                      <w:color w:val="3366FF"/>
                                    </w:rPr>
                                    <w:t>F</w:t>
                                  </w:r>
                                  <w:r w:rsidRPr="00B27499">
                                    <w:rPr>
                                      <w:b/>
                                      <w:color w:val="3366FF"/>
                                      <w:vertAlign w:val="superscript"/>
                                    </w:rPr>
                                    <w:t>W</w:t>
                                  </w:r>
                                  <w:proofErr w:type="spellEnd"/>
                                </w:p>
                                <w:p w:rsidR="006763D0" w:rsidRPr="0076737F" w:rsidRDefault="006763D0" w:rsidP="0053165C">
                                  <w:pPr>
                                    <w:jc w:val="center"/>
                                    <w:rPr>
                                      <w:color w:val="3366FF"/>
                                    </w:rPr>
                                  </w:pPr>
                                </w:p>
                              </w:tc>
                            </w:tr>
                          </w:tbl>
                          <w:p w:rsidR="006763D0" w:rsidRDefault="006763D0" w:rsidP="006763D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 o:spid="_x0000_s1030" type="#_x0000_t202" style="position:absolute;margin-left:318.9pt;margin-top:6.2pt;width:137.65pt;height:237.7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CLouQIAAME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" filled="f" stroked="f">
                <v:textbox style="mso-fit-shape-to-text:t">
                  <w:txbxContent>
                    <w:p w:rsidR="006763D0" w:rsidRDefault="006763D0" w:rsidP="006763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900"/>
                        <w:gridCol w:w="900"/>
                      </w:tblGrid>
                      <w:tr w:rsidR="006763D0" w:rsidTr="0053165C">
                        <w:tc>
                          <w:tcPr>
                            <w:tcW w:w="648" w:type="dxa"/>
                            <w:tcBorders>
                              <w:top w:val="nil"/>
                              <w:left w:val="nil"/>
                              <w:bottom w:val="nil"/>
                              <w:right w:val="nil"/>
                            </w:tcBorders>
                            <w:vAlign w:val="center"/>
                          </w:tcPr>
                          <w:p w:rsidR="006763D0" w:rsidRPr="00194EB5" w:rsidRDefault="006763D0" w:rsidP="0053165C">
                            <w:pPr>
                              <w:jc w:val="center"/>
                            </w:pPr>
                          </w:p>
                        </w:tc>
                        <w:tc>
                          <w:tcPr>
                            <w:tcW w:w="900" w:type="dxa"/>
                            <w:tcBorders>
                              <w:top w:val="nil"/>
                              <w:left w:val="nil"/>
                              <w:right w:val="nil"/>
                            </w:tcBorders>
                            <w:vAlign w:val="center"/>
                          </w:tcPr>
                          <w:p w:rsidR="006763D0" w:rsidRPr="0053165C" w:rsidRDefault="006763D0" w:rsidP="0053165C">
                            <w:pPr>
                              <w:jc w:val="center"/>
                              <w:rPr>
                                <w:b/>
                                <w:i/>
                                <w:vertAlign w:val="superscript"/>
                              </w:rPr>
                            </w:pPr>
                            <w:r w:rsidRPr="0053165C">
                              <w:rPr>
                                <w:b/>
                                <w:i/>
                              </w:rPr>
                              <w:t>F</w:t>
                            </w:r>
                            <w:r w:rsidRPr="0053165C">
                              <w:rPr>
                                <w:b/>
                                <w:i/>
                                <w:vertAlign w:val="superscript"/>
                              </w:rPr>
                              <w:t>R</w:t>
                            </w:r>
                          </w:p>
                        </w:tc>
                        <w:tc>
                          <w:tcPr>
                            <w:tcW w:w="900" w:type="dxa"/>
                            <w:tcBorders>
                              <w:top w:val="nil"/>
                              <w:left w:val="nil"/>
                              <w:right w:val="nil"/>
                            </w:tcBorders>
                            <w:vAlign w:val="center"/>
                          </w:tcPr>
                          <w:p w:rsidR="006763D0" w:rsidRPr="0053165C" w:rsidRDefault="006763D0" w:rsidP="0053165C">
                            <w:pPr>
                              <w:jc w:val="center"/>
                              <w:rPr>
                                <w:b/>
                                <w:i/>
                                <w:vertAlign w:val="superscript"/>
                              </w:rPr>
                            </w:pPr>
                            <w:r w:rsidRPr="0053165C">
                              <w:rPr>
                                <w:b/>
                                <w:i/>
                              </w:rPr>
                              <w:t>F</w:t>
                            </w:r>
                            <w:r w:rsidRPr="0053165C">
                              <w:rPr>
                                <w:b/>
                                <w:i/>
                                <w:vertAlign w:val="superscript"/>
                              </w:rPr>
                              <w:t>W</w:t>
                            </w:r>
                          </w:p>
                        </w:tc>
                      </w:tr>
                      <w:tr w:rsidR="006763D0" w:rsidTr="0053165C">
                        <w:tc>
                          <w:tcPr>
                            <w:tcW w:w="648" w:type="dxa"/>
                            <w:tcBorders>
                              <w:top w:val="nil"/>
                              <w:left w:val="nil"/>
                              <w:bottom w:val="nil"/>
                            </w:tcBorders>
                            <w:vAlign w:val="center"/>
                          </w:tcPr>
                          <w:p w:rsidR="006763D0" w:rsidRPr="0053165C" w:rsidRDefault="006763D0" w:rsidP="0053165C">
                            <w:pPr>
                              <w:jc w:val="center"/>
                              <w:rPr>
                                <w:b/>
                                <w:i/>
                                <w:vertAlign w:val="superscript"/>
                              </w:rPr>
                            </w:pPr>
                            <w:r w:rsidRPr="0053165C">
                              <w:rPr>
                                <w:b/>
                                <w:i/>
                              </w:rPr>
                              <w:t>F</w:t>
                            </w:r>
                            <w:r w:rsidRPr="0053165C">
                              <w:rPr>
                                <w:b/>
                                <w:i/>
                                <w:vertAlign w:val="superscript"/>
                              </w:rPr>
                              <w:t>R</w:t>
                            </w:r>
                          </w:p>
                        </w:tc>
                        <w:tc>
                          <w:tcPr>
                            <w:tcW w:w="900" w:type="dxa"/>
                            <w:vAlign w:val="center"/>
                          </w:tcPr>
                          <w:p w:rsidR="006763D0" w:rsidRPr="0053165C" w:rsidRDefault="006763D0" w:rsidP="0053165C">
                            <w:pPr>
                              <w:jc w:val="center"/>
                              <w:rPr>
                                <w:b/>
                                <w:i/>
                              </w:rPr>
                            </w:pPr>
                          </w:p>
                          <w:p w:rsidR="006763D0" w:rsidRPr="0053165C" w:rsidRDefault="006763D0" w:rsidP="0053165C">
                            <w:pPr>
                              <w:jc w:val="center"/>
                              <w:rPr>
                                <w:b/>
                                <w:i/>
                              </w:rPr>
                            </w:pPr>
                            <w:r w:rsidRPr="0053165C">
                              <w:rPr>
                                <w:b/>
                                <w:i/>
                              </w:rPr>
                              <w:t>F</w:t>
                            </w:r>
                            <w:r w:rsidRPr="0053165C">
                              <w:rPr>
                                <w:b/>
                                <w:i/>
                                <w:vertAlign w:val="superscript"/>
                              </w:rPr>
                              <w:t>R</w:t>
                            </w:r>
                            <w:r>
                              <w:rPr>
                                <w:b/>
                                <w:i/>
                                <w:vertAlign w:val="superscript"/>
                              </w:rPr>
                              <w:t xml:space="preserve"> </w:t>
                            </w:r>
                            <w:proofErr w:type="spellStart"/>
                            <w:r w:rsidRPr="0053165C">
                              <w:rPr>
                                <w:b/>
                                <w:i/>
                              </w:rPr>
                              <w:t>F</w:t>
                            </w:r>
                            <w:r w:rsidRPr="0053165C">
                              <w:rPr>
                                <w:b/>
                                <w:i/>
                                <w:vertAlign w:val="superscript"/>
                              </w:rPr>
                              <w:t>R</w:t>
                            </w:r>
                            <w:proofErr w:type="spellEnd"/>
                          </w:p>
                          <w:p w:rsidR="006763D0" w:rsidRPr="0053165C" w:rsidRDefault="006763D0" w:rsidP="0053165C">
                            <w:pPr>
                              <w:jc w:val="center"/>
                              <w:rPr>
                                <w:b/>
                                <w:i/>
                              </w:rPr>
                            </w:pPr>
                          </w:p>
                        </w:tc>
                        <w:tc>
                          <w:tcPr>
                            <w:tcW w:w="900" w:type="dxa"/>
                            <w:vAlign w:val="center"/>
                          </w:tcPr>
                          <w:p w:rsidR="006763D0" w:rsidRPr="00B27499" w:rsidRDefault="006763D0" w:rsidP="0053165C">
                            <w:pPr>
                              <w:jc w:val="center"/>
                              <w:rPr>
                                <w:b/>
                                <w:color w:val="3366FF"/>
                              </w:rPr>
                            </w:pPr>
                            <w:r w:rsidRPr="00B27499">
                              <w:rPr>
                                <w:b/>
                                <w:color w:val="3366FF"/>
                              </w:rPr>
                              <w:t>F</w:t>
                            </w:r>
                            <w:r w:rsidRPr="00B27499">
                              <w:rPr>
                                <w:b/>
                                <w:color w:val="3366FF"/>
                                <w:vertAlign w:val="superscript"/>
                              </w:rPr>
                              <w:t xml:space="preserve">R </w:t>
                            </w:r>
                            <w:r w:rsidRPr="00B27499">
                              <w:rPr>
                                <w:b/>
                                <w:color w:val="3366FF"/>
                              </w:rPr>
                              <w:t>F</w:t>
                            </w:r>
                            <w:r w:rsidRPr="00B27499">
                              <w:rPr>
                                <w:b/>
                                <w:color w:val="3366FF"/>
                                <w:vertAlign w:val="superscript"/>
                              </w:rPr>
                              <w:t>W</w:t>
                            </w:r>
                          </w:p>
                        </w:tc>
                      </w:tr>
                      <w:tr w:rsidR="006763D0" w:rsidTr="0053165C">
                        <w:tc>
                          <w:tcPr>
                            <w:tcW w:w="648" w:type="dxa"/>
                            <w:tcBorders>
                              <w:top w:val="nil"/>
                              <w:left w:val="nil"/>
                              <w:bottom w:val="nil"/>
                            </w:tcBorders>
                            <w:vAlign w:val="center"/>
                          </w:tcPr>
                          <w:p w:rsidR="006763D0" w:rsidRPr="0053165C" w:rsidRDefault="006763D0" w:rsidP="0053165C">
                            <w:pPr>
                              <w:jc w:val="center"/>
                              <w:rPr>
                                <w:b/>
                                <w:i/>
                                <w:vertAlign w:val="superscript"/>
                              </w:rPr>
                            </w:pPr>
                            <w:r w:rsidRPr="0053165C">
                              <w:rPr>
                                <w:b/>
                                <w:i/>
                              </w:rPr>
                              <w:t>F</w:t>
                            </w:r>
                            <w:r w:rsidRPr="0053165C">
                              <w:rPr>
                                <w:b/>
                                <w:i/>
                                <w:vertAlign w:val="superscript"/>
                              </w:rPr>
                              <w:t>W</w:t>
                            </w:r>
                          </w:p>
                        </w:tc>
                        <w:tc>
                          <w:tcPr>
                            <w:tcW w:w="900" w:type="dxa"/>
                            <w:vAlign w:val="center"/>
                          </w:tcPr>
                          <w:p w:rsidR="006763D0" w:rsidRPr="00B27499" w:rsidRDefault="006763D0" w:rsidP="00C87C66">
                            <w:pPr>
                              <w:jc w:val="center"/>
                              <w:rPr>
                                <w:color w:val="3366FF"/>
                              </w:rPr>
                            </w:pPr>
                            <w:r w:rsidRPr="00B27499">
                              <w:rPr>
                                <w:b/>
                                <w:color w:val="3366FF"/>
                              </w:rPr>
                              <w:t>F</w:t>
                            </w:r>
                            <w:r w:rsidRPr="00B27499">
                              <w:rPr>
                                <w:b/>
                                <w:color w:val="3366FF"/>
                                <w:vertAlign w:val="superscript"/>
                              </w:rPr>
                              <w:t xml:space="preserve">R </w:t>
                            </w:r>
                            <w:r w:rsidRPr="00B27499">
                              <w:rPr>
                                <w:b/>
                                <w:color w:val="3366FF"/>
                              </w:rPr>
                              <w:t>F</w:t>
                            </w:r>
                            <w:r w:rsidRPr="00B27499">
                              <w:rPr>
                                <w:b/>
                                <w:color w:val="3366FF"/>
                                <w:vertAlign w:val="superscript"/>
                              </w:rPr>
                              <w:t>W</w:t>
                            </w:r>
                          </w:p>
                        </w:tc>
                        <w:tc>
                          <w:tcPr>
                            <w:tcW w:w="900" w:type="dxa"/>
                            <w:vAlign w:val="center"/>
                          </w:tcPr>
                          <w:p w:rsidR="006763D0" w:rsidRPr="0076737F" w:rsidRDefault="006763D0" w:rsidP="0053165C">
                            <w:pPr>
                              <w:jc w:val="center"/>
                              <w:rPr>
                                <w:color w:val="3366FF"/>
                              </w:rPr>
                            </w:pPr>
                          </w:p>
                          <w:p w:rsidR="006763D0" w:rsidRPr="00B27499" w:rsidRDefault="006763D0" w:rsidP="0053165C">
                            <w:pPr>
                              <w:jc w:val="center"/>
                              <w:rPr>
                                <w:color w:val="3366FF"/>
                              </w:rPr>
                            </w:pPr>
                            <w:r w:rsidRPr="00B27499">
                              <w:rPr>
                                <w:b/>
                                <w:color w:val="3366FF"/>
                              </w:rPr>
                              <w:t>F</w:t>
                            </w:r>
                            <w:r w:rsidRPr="00B27499">
                              <w:rPr>
                                <w:b/>
                                <w:color w:val="3366FF"/>
                                <w:vertAlign w:val="superscript"/>
                              </w:rPr>
                              <w:t xml:space="preserve">W </w:t>
                            </w:r>
                            <w:proofErr w:type="spellStart"/>
                            <w:r w:rsidRPr="00B27499">
                              <w:rPr>
                                <w:b/>
                                <w:color w:val="3366FF"/>
                              </w:rPr>
                              <w:t>F</w:t>
                            </w:r>
                            <w:r w:rsidRPr="00B27499">
                              <w:rPr>
                                <w:b/>
                                <w:color w:val="3366FF"/>
                                <w:vertAlign w:val="superscript"/>
                              </w:rPr>
                              <w:t>W</w:t>
                            </w:r>
                            <w:proofErr w:type="spellEnd"/>
                          </w:p>
                          <w:p w:rsidR="006763D0" w:rsidRPr="0076737F" w:rsidRDefault="006763D0" w:rsidP="0053165C">
                            <w:pPr>
                              <w:jc w:val="center"/>
                              <w:rPr>
                                <w:color w:val="3366FF"/>
                              </w:rPr>
                            </w:pPr>
                          </w:p>
                        </w:tc>
                      </w:tr>
                    </w:tbl>
                    <w:p w:rsidR="006763D0" w:rsidRDefault="006763D0" w:rsidP="006763D0"/>
                  </w:txbxContent>
                </v:textbox>
              </v:shape>
            </w:pict>
          </mc:Fallback>
        </mc:AlternateContent>
      </w:r>
      <w:r>
        <w:rPr>
          <w:rFonts w:ascii="Arial" w:hAnsi="Arial" w:cs="Arial"/>
          <w:b/>
        </w:rPr>
        <w:t>Question: How can you use probability to predict the outcome of a co-dominant cross?</w:t>
      </w:r>
    </w:p>
    <w:p w:rsidR="006763D0" w:rsidRPr="00BA6931" w:rsidRDefault="006763D0" w:rsidP="006763D0">
      <w:pPr>
        <w:rPr>
          <w:rFonts w:ascii="Arial" w:hAnsi="Arial" w:cs="Arial"/>
        </w:rPr>
      </w:pPr>
    </w:p>
    <w:p w:rsidR="006763D0" w:rsidRDefault="006763D0" w:rsidP="006763D0">
      <w:pPr>
        <w:numPr>
          <w:ilvl w:val="0"/>
          <w:numId w:val="14"/>
        </w:numPr>
        <w:spacing w:after="0" w:line="240" w:lineRule="auto"/>
        <w:ind w:right="3060"/>
        <w:rPr>
          <w:rFonts w:ascii="Arial" w:hAnsi="Arial" w:cs="Arial"/>
        </w:rPr>
      </w:pPr>
      <w:r>
        <w:rPr>
          <w:rFonts w:ascii="Arial" w:hAnsi="Arial" w:cs="Arial"/>
          <w:u w:val="single"/>
        </w:rPr>
        <w:t>Model</w:t>
      </w:r>
      <w:r w:rsidRPr="00BA6931">
        <w:rPr>
          <w:rFonts w:ascii="Arial" w:hAnsi="Arial" w:cs="Arial"/>
        </w:rPr>
        <w:t xml:space="preserve">: </w:t>
      </w:r>
      <w:r>
        <w:rPr>
          <w:rFonts w:ascii="Arial" w:hAnsi="Arial" w:cs="Arial"/>
        </w:rPr>
        <w:t xml:space="preserve">A </w:t>
      </w:r>
      <w:proofErr w:type="spellStart"/>
      <w:r w:rsidRPr="006763D0">
        <w:rPr>
          <w:rFonts w:ascii="Arial" w:hAnsi="Arial" w:cs="Arial"/>
          <w:b/>
          <w:highlight w:val="lightGray"/>
        </w:rPr>
        <w:t>Punnett</w:t>
      </w:r>
      <w:proofErr w:type="spellEnd"/>
      <w:r w:rsidRPr="006763D0">
        <w:rPr>
          <w:rFonts w:ascii="Arial" w:hAnsi="Arial" w:cs="Arial"/>
          <w:b/>
          <w:highlight w:val="lightGray"/>
        </w:rPr>
        <w:t xml:space="preserve"> square</w:t>
      </w:r>
      <w:r>
        <w:rPr>
          <w:rFonts w:ascii="Arial" w:hAnsi="Arial" w:cs="Arial"/>
        </w:rPr>
        <w:t xml:space="preserve"> is used to model the possible offspring genotypes from a genetic cross. The parent genotypes are written</w:t>
      </w:r>
    </w:p>
    <w:p w:rsidR="006763D0" w:rsidRDefault="006763D0" w:rsidP="006763D0">
      <w:pPr>
        <w:spacing w:after="0" w:line="240" w:lineRule="auto"/>
        <w:ind w:left="360" w:right="3060"/>
        <w:rPr>
          <w:rFonts w:ascii="Arial" w:hAnsi="Arial" w:cs="Arial"/>
        </w:rPr>
      </w:pPr>
      <w:proofErr w:type="gramStart"/>
      <w:r>
        <w:rPr>
          <w:rFonts w:ascii="Arial" w:hAnsi="Arial" w:cs="Arial"/>
        </w:rPr>
        <w:t>at</w:t>
      </w:r>
      <w:proofErr w:type="gramEnd"/>
      <w:r>
        <w:rPr>
          <w:rFonts w:ascii="Arial" w:hAnsi="Arial" w:cs="Arial"/>
        </w:rPr>
        <w:t xml:space="preserve"> the top and side of the square, as shown. The possible </w:t>
      </w:r>
    </w:p>
    <w:p w:rsidR="006763D0" w:rsidRDefault="006763D0" w:rsidP="006763D0">
      <w:pPr>
        <w:spacing w:after="0" w:line="240" w:lineRule="auto"/>
        <w:ind w:left="360" w:right="3060"/>
        <w:rPr>
          <w:rFonts w:ascii="Arial" w:hAnsi="Arial" w:cs="Arial"/>
        </w:rPr>
      </w:pPr>
      <w:proofErr w:type="gramStart"/>
      <w:r>
        <w:rPr>
          <w:rFonts w:ascii="Arial" w:hAnsi="Arial" w:cs="Arial"/>
        </w:rPr>
        <w:t>offspring</w:t>
      </w:r>
      <w:proofErr w:type="gramEnd"/>
      <w:r>
        <w:rPr>
          <w:rFonts w:ascii="Arial" w:hAnsi="Arial" w:cs="Arial"/>
        </w:rPr>
        <w:t xml:space="preserve"> genotypes are then filled in. </w:t>
      </w:r>
    </w:p>
    <w:p w:rsidR="006763D0" w:rsidRPr="00B57DD2" w:rsidRDefault="006763D0" w:rsidP="006763D0">
      <w:pPr>
        <w:ind w:left="360" w:right="3060"/>
        <w:rPr>
          <w:rFonts w:ascii="Arial" w:hAnsi="Arial" w:cs="Arial"/>
        </w:rPr>
      </w:pPr>
    </w:p>
    <w:p w:rsidR="006763D0" w:rsidRDefault="006763D0" w:rsidP="006763D0">
      <w:pPr>
        <w:ind w:left="360" w:right="3060"/>
        <w:rPr>
          <w:rFonts w:ascii="Arial" w:hAnsi="Arial" w:cs="Arial"/>
        </w:rPr>
      </w:pPr>
      <w:r w:rsidRPr="00B57DD2">
        <w:rPr>
          <w:rFonts w:ascii="Arial" w:hAnsi="Arial" w:cs="Arial"/>
        </w:rPr>
        <w:t>T</w:t>
      </w:r>
      <w:r>
        <w:rPr>
          <w:rFonts w:ascii="Arial" w:hAnsi="Arial" w:cs="Arial"/>
        </w:rPr>
        <w:t>he first square is filled in for you. Fill in the remaining squares.</w:t>
      </w:r>
      <w:r w:rsidRPr="00D41C39">
        <w:rPr>
          <w:rFonts w:ascii="Arial" w:hAnsi="Arial" w:cs="Arial"/>
        </w:rPr>
        <w:t xml:space="preserve"> </w:t>
      </w:r>
    </w:p>
    <w:p w:rsidR="006763D0" w:rsidRPr="00B57DD2" w:rsidRDefault="006763D0" w:rsidP="006763D0">
      <w:pPr>
        <w:ind w:left="360" w:right="3060"/>
        <w:rPr>
          <w:rFonts w:ascii="Arial" w:hAnsi="Arial" w:cs="Arial"/>
        </w:rPr>
      </w:pPr>
      <w:r>
        <w:rPr>
          <w:rFonts w:ascii="Arial" w:hAnsi="Arial" w:cs="Arial"/>
        </w:rPr>
        <w:t xml:space="preserve">(Note: </w:t>
      </w:r>
      <w:r>
        <w:rPr>
          <w:rFonts w:ascii="Arial" w:hAnsi="Arial" w:cs="Arial"/>
          <w:i/>
        </w:rPr>
        <w:t>F</w:t>
      </w:r>
      <w:r>
        <w:rPr>
          <w:rFonts w:ascii="Arial" w:hAnsi="Arial" w:cs="Arial"/>
          <w:i/>
          <w:vertAlign w:val="superscript"/>
        </w:rPr>
        <w:t xml:space="preserve">R </w:t>
      </w:r>
      <w:r>
        <w:rPr>
          <w:rFonts w:ascii="Arial" w:hAnsi="Arial" w:cs="Arial"/>
          <w:i/>
        </w:rPr>
        <w:t>F</w:t>
      </w:r>
      <w:r>
        <w:rPr>
          <w:rFonts w:ascii="Arial" w:hAnsi="Arial" w:cs="Arial"/>
          <w:i/>
          <w:vertAlign w:val="superscript"/>
        </w:rPr>
        <w:t>W</w:t>
      </w:r>
      <w:r>
        <w:rPr>
          <w:rFonts w:ascii="Arial" w:hAnsi="Arial" w:cs="Arial"/>
        </w:rPr>
        <w:t xml:space="preserve"> is equivalent to </w:t>
      </w:r>
      <w:r>
        <w:rPr>
          <w:rFonts w:ascii="Arial" w:hAnsi="Arial" w:cs="Arial"/>
          <w:i/>
        </w:rPr>
        <w:t>F</w:t>
      </w:r>
      <w:r>
        <w:rPr>
          <w:rFonts w:ascii="Arial" w:hAnsi="Arial" w:cs="Arial"/>
          <w:i/>
          <w:vertAlign w:val="superscript"/>
        </w:rPr>
        <w:t xml:space="preserve">W </w:t>
      </w:r>
      <w:r>
        <w:rPr>
          <w:rFonts w:ascii="Arial" w:hAnsi="Arial" w:cs="Arial"/>
          <w:i/>
        </w:rPr>
        <w:t>F</w:t>
      </w:r>
      <w:r>
        <w:rPr>
          <w:rFonts w:ascii="Arial" w:hAnsi="Arial" w:cs="Arial"/>
          <w:i/>
          <w:vertAlign w:val="superscript"/>
        </w:rPr>
        <w:t>R</w:t>
      </w:r>
      <w:r>
        <w:rPr>
          <w:rFonts w:ascii="Arial" w:hAnsi="Arial" w:cs="Arial"/>
        </w:rPr>
        <w:t>.)</w:t>
      </w:r>
    </w:p>
    <w:p w:rsidR="006763D0" w:rsidRPr="00590E16" w:rsidRDefault="006763D0" w:rsidP="006763D0">
      <w:pPr>
        <w:rPr>
          <w:rFonts w:ascii="Arial" w:hAnsi="Arial" w:cs="Arial"/>
          <w:sz w:val="16"/>
          <w:szCs w:val="16"/>
        </w:rPr>
      </w:pPr>
      <w:r w:rsidRPr="00590E16">
        <w:rPr>
          <w:rFonts w:ascii="Arial" w:hAnsi="Arial" w:cs="Arial"/>
          <w:sz w:val="16"/>
          <w:szCs w:val="16"/>
        </w:rPr>
        <w:softHyphen/>
      </w:r>
      <w:r w:rsidRPr="00590E16">
        <w:rPr>
          <w:rFonts w:ascii="Arial" w:hAnsi="Arial" w:cs="Arial"/>
          <w:sz w:val="16"/>
          <w:szCs w:val="16"/>
        </w:rPr>
        <w:softHyphen/>
      </w:r>
      <w:r w:rsidRPr="00590E16">
        <w:rPr>
          <w:rFonts w:ascii="Arial" w:hAnsi="Arial" w:cs="Arial"/>
          <w:sz w:val="16"/>
          <w:szCs w:val="16"/>
        </w:rPr>
        <w:softHyphen/>
      </w:r>
      <w:r w:rsidRPr="00590E16">
        <w:rPr>
          <w:rFonts w:ascii="Arial" w:hAnsi="Arial" w:cs="Arial"/>
          <w:sz w:val="16"/>
          <w:szCs w:val="16"/>
        </w:rPr>
        <w:softHyphen/>
      </w:r>
      <w:r w:rsidRPr="00590E16">
        <w:rPr>
          <w:rFonts w:ascii="Arial" w:hAnsi="Arial" w:cs="Arial"/>
          <w:sz w:val="16"/>
          <w:szCs w:val="16"/>
        </w:rPr>
        <w:softHyphen/>
      </w:r>
      <w:r w:rsidRPr="00590E16">
        <w:rPr>
          <w:rFonts w:ascii="Arial" w:hAnsi="Arial" w:cs="Arial"/>
          <w:sz w:val="16"/>
          <w:szCs w:val="16"/>
        </w:rPr>
        <w:softHyphen/>
        <w:t xml:space="preserve"> </w:t>
      </w:r>
      <w:r w:rsidRPr="00590E16">
        <w:rPr>
          <w:rFonts w:ascii="Arial" w:hAnsi="Arial" w:cs="Arial"/>
          <w:sz w:val="16"/>
          <w:szCs w:val="16"/>
        </w:rPr>
        <w:tab/>
      </w:r>
    </w:p>
    <w:p w:rsidR="006763D0" w:rsidRPr="00590E16" w:rsidRDefault="006763D0" w:rsidP="006763D0">
      <w:pPr>
        <w:rPr>
          <w:rFonts w:ascii="Arial" w:hAnsi="Arial" w:cs="Arial"/>
          <w:sz w:val="16"/>
          <w:szCs w:val="16"/>
        </w:rPr>
      </w:pPr>
    </w:p>
    <w:p w:rsidR="006763D0" w:rsidRPr="008C18C3" w:rsidRDefault="006763D0" w:rsidP="006763D0">
      <w:pPr>
        <w:pStyle w:val="ListParagraph"/>
        <w:numPr>
          <w:ilvl w:val="0"/>
          <w:numId w:val="14"/>
        </w:numPr>
        <w:spacing w:after="0" w:line="240" w:lineRule="auto"/>
        <w:rPr>
          <w:rFonts w:ascii="Arial" w:hAnsi="Arial" w:cs="Arial"/>
        </w:rPr>
      </w:pPr>
      <w:r w:rsidRPr="008C18C3">
        <w:rPr>
          <w:rFonts w:ascii="Arial" w:hAnsi="Arial" w:cs="Arial"/>
          <w:u w:val="single"/>
        </w:rPr>
        <w:t>Analyze</w:t>
      </w:r>
      <w:r w:rsidRPr="008C18C3">
        <w:rPr>
          <w:rFonts w:ascii="Arial" w:hAnsi="Arial" w:cs="Arial"/>
        </w:rPr>
        <w:t xml:space="preserve">: A </w:t>
      </w:r>
      <w:r w:rsidRPr="006763D0">
        <w:rPr>
          <w:rFonts w:ascii="Arial" w:hAnsi="Arial" w:cs="Arial"/>
          <w:b/>
          <w:highlight w:val="lightGray"/>
        </w:rPr>
        <w:t>homozygous</w:t>
      </w:r>
      <w:r w:rsidRPr="008C18C3">
        <w:rPr>
          <w:rFonts w:ascii="Arial" w:hAnsi="Arial" w:cs="Arial"/>
        </w:rPr>
        <w:t xml:space="preserve"> chicken will have the same alleles for feather color. A </w:t>
      </w:r>
      <w:r w:rsidRPr="006763D0">
        <w:rPr>
          <w:rFonts w:ascii="Arial" w:hAnsi="Arial" w:cs="Arial"/>
          <w:b/>
          <w:highlight w:val="lightGray"/>
        </w:rPr>
        <w:t>heterozygous</w:t>
      </w:r>
      <w:r w:rsidRPr="008C18C3">
        <w:rPr>
          <w:rFonts w:ascii="Arial" w:hAnsi="Arial" w:cs="Arial"/>
        </w:rPr>
        <w:t xml:space="preserve"> chicken will have two different alleles for feather color.</w:t>
      </w:r>
    </w:p>
    <w:p w:rsidR="006763D0" w:rsidRPr="00E31433" w:rsidRDefault="006763D0" w:rsidP="006763D0">
      <w:pPr>
        <w:rPr>
          <w:rFonts w:ascii="Arial" w:hAnsi="Arial" w:cs="Arial"/>
        </w:rPr>
      </w:pPr>
    </w:p>
    <w:p w:rsidR="006763D0" w:rsidRDefault="006763D0" w:rsidP="006763D0">
      <w:pPr>
        <w:numPr>
          <w:ilvl w:val="0"/>
          <w:numId w:val="15"/>
        </w:numPr>
        <w:spacing w:after="0" w:line="240" w:lineRule="auto"/>
        <w:rPr>
          <w:rFonts w:ascii="Arial" w:hAnsi="Arial" w:cs="Arial"/>
        </w:rPr>
      </w:pPr>
      <w:r>
        <w:rPr>
          <w:rFonts w:ascii="Arial" w:hAnsi="Arial" w:cs="Arial"/>
        </w:rPr>
        <w:t xml:space="preserve">Are the parents homozygous or heterozygous? Explain how you know. </w:t>
      </w:r>
    </w:p>
    <w:p w:rsidR="006763D0" w:rsidRDefault="006763D0" w:rsidP="006763D0">
      <w:pPr>
        <w:ind w:left="720" w:right="2520" w:firstLine="360"/>
        <w:rPr>
          <w:rFonts w:ascii="Arial" w:hAnsi="Arial" w:cs="Arial"/>
        </w:rPr>
      </w:pPr>
    </w:p>
    <w:p w:rsidR="006763D0" w:rsidRDefault="006763D0" w:rsidP="006763D0">
      <w:pPr>
        <w:tabs>
          <w:tab w:val="num" w:pos="1080"/>
        </w:tabs>
        <w:ind w:left="1080"/>
        <w:rPr>
          <w:rFonts w:ascii="Arial" w:hAnsi="Arial" w:cs="Arial"/>
        </w:rPr>
      </w:pPr>
      <w:r>
        <w:rPr>
          <w:rFonts w:ascii="Arial" w:hAnsi="Arial" w:cs="Arial"/>
          <w:bCs/>
          <w:i/>
          <w:color w:val="3366FF"/>
        </w:rPr>
        <w:t>They are heterozygous because they have two different alleles for feather color.</w:t>
      </w:r>
    </w:p>
    <w:p w:rsidR="006763D0" w:rsidRDefault="006763D0" w:rsidP="006763D0">
      <w:pPr>
        <w:ind w:left="720"/>
        <w:rPr>
          <w:rFonts w:ascii="Arial" w:hAnsi="Arial" w:cs="Arial"/>
        </w:rPr>
      </w:pPr>
    </w:p>
    <w:p w:rsidR="006763D0" w:rsidRDefault="006763D0" w:rsidP="006763D0">
      <w:pPr>
        <w:numPr>
          <w:ilvl w:val="0"/>
          <w:numId w:val="15"/>
        </w:numPr>
        <w:tabs>
          <w:tab w:val="clear" w:pos="2250"/>
          <w:tab w:val="num" w:pos="1080"/>
        </w:tabs>
        <w:spacing w:after="0" w:line="240" w:lineRule="auto"/>
        <w:rPr>
          <w:rFonts w:ascii="Arial" w:hAnsi="Arial" w:cs="Arial"/>
        </w:rPr>
      </w:pPr>
      <w:r>
        <w:rPr>
          <w:rFonts w:ascii="Arial" w:hAnsi="Arial" w:cs="Arial"/>
        </w:rPr>
        <w:t xml:space="preserve">What are the possible genotypes of the offspring? </w:t>
      </w:r>
      <w:r w:rsidRPr="00B27499">
        <w:rPr>
          <w:rFonts w:ascii="Arial" w:hAnsi="Arial" w:cs="Arial"/>
          <w:bCs/>
          <w:color w:val="3366FF"/>
        </w:rPr>
        <w:t>F</w:t>
      </w:r>
      <w:r w:rsidRPr="00B27499">
        <w:rPr>
          <w:rFonts w:ascii="Arial" w:hAnsi="Arial" w:cs="Arial"/>
          <w:bCs/>
          <w:color w:val="3366FF"/>
          <w:vertAlign w:val="superscript"/>
        </w:rPr>
        <w:t xml:space="preserve">R </w:t>
      </w:r>
      <w:proofErr w:type="spellStart"/>
      <w:r w:rsidRPr="00B27499">
        <w:rPr>
          <w:rFonts w:ascii="Arial" w:hAnsi="Arial" w:cs="Arial"/>
          <w:bCs/>
          <w:color w:val="3366FF"/>
        </w:rPr>
        <w:t>F</w:t>
      </w:r>
      <w:r w:rsidRPr="00B27499">
        <w:rPr>
          <w:rFonts w:ascii="Arial" w:hAnsi="Arial" w:cs="Arial"/>
          <w:bCs/>
          <w:color w:val="3366FF"/>
          <w:vertAlign w:val="superscript"/>
        </w:rPr>
        <w:t>R</w:t>
      </w:r>
      <w:proofErr w:type="spellEnd"/>
      <w:r w:rsidRPr="00B27499">
        <w:rPr>
          <w:rFonts w:ascii="Arial" w:hAnsi="Arial" w:cs="Arial"/>
          <w:bCs/>
          <w:color w:val="3366FF"/>
        </w:rPr>
        <w:t>,</w:t>
      </w:r>
      <w:r>
        <w:rPr>
          <w:rFonts w:ascii="Arial" w:hAnsi="Arial" w:cs="Arial"/>
          <w:bCs/>
          <w:color w:val="3366FF"/>
        </w:rPr>
        <w:t xml:space="preserve"> </w:t>
      </w:r>
      <w:r w:rsidRPr="00B27499">
        <w:rPr>
          <w:rFonts w:ascii="Arial" w:hAnsi="Arial" w:cs="Arial"/>
          <w:bCs/>
          <w:color w:val="3366FF"/>
        </w:rPr>
        <w:t>F</w:t>
      </w:r>
      <w:r w:rsidRPr="00B27499">
        <w:rPr>
          <w:rFonts w:ascii="Arial" w:hAnsi="Arial" w:cs="Arial"/>
          <w:bCs/>
          <w:color w:val="3366FF"/>
          <w:vertAlign w:val="superscript"/>
        </w:rPr>
        <w:t xml:space="preserve">W </w:t>
      </w:r>
      <w:proofErr w:type="spellStart"/>
      <w:r w:rsidRPr="00B27499">
        <w:rPr>
          <w:rFonts w:ascii="Arial" w:hAnsi="Arial" w:cs="Arial"/>
          <w:bCs/>
          <w:color w:val="3366FF"/>
        </w:rPr>
        <w:t>F</w:t>
      </w:r>
      <w:r w:rsidRPr="00B27499">
        <w:rPr>
          <w:rFonts w:ascii="Arial" w:hAnsi="Arial" w:cs="Arial"/>
          <w:bCs/>
          <w:color w:val="3366FF"/>
          <w:vertAlign w:val="superscript"/>
        </w:rPr>
        <w:t>W</w:t>
      </w:r>
      <w:proofErr w:type="spellEnd"/>
      <w:r>
        <w:rPr>
          <w:rFonts w:ascii="Arial" w:hAnsi="Arial" w:cs="Arial"/>
          <w:bCs/>
          <w:color w:val="3366FF"/>
        </w:rPr>
        <w:t xml:space="preserve">, </w:t>
      </w:r>
      <w:r w:rsidRPr="0076737F">
        <w:rPr>
          <w:rFonts w:ascii="Arial" w:hAnsi="Arial" w:cs="Arial"/>
          <w:bCs/>
          <w:i/>
          <w:color w:val="3366FF"/>
        </w:rPr>
        <w:t>and</w:t>
      </w:r>
      <w:r>
        <w:rPr>
          <w:rFonts w:ascii="Arial" w:hAnsi="Arial" w:cs="Arial"/>
          <w:bCs/>
          <w:color w:val="3366FF"/>
        </w:rPr>
        <w:t xml:space="preserve"> </w:t>
      </w:r>
      <w:r w:rsidRPr="00B27499">
        <w:rPr>
          <w:rFonts w:ascii="Arial" w:hAnsi="Arial" w:cs="Arial"/>
          <w:bCs/>
          <w:color w:val="3366FF"/>
        </w:rPr>
        <w:t>F</w:t>
      </w:r>
      <w:r w:rsidRPr="00B27499">
        <w:rPr>
          <w:rFonts w:ascii="Arial" w:hAnsi="Arial" w:cs="Arial"/>
          <w:bCs/>
          <w:color w:val="3366FF"/>
          <w:vertAlign w:val="superscript"/>
        </w:rPr>
        <w:t xml:space="preserve">R </w:t>
      </w:r>
      <w:r w:rsidRPr="00B27499">
        <w:rPr>
          <w:rFonts w:ascii="Arial" w:hAnsi="Arial" w:cs="Arial"/>
          <w:bCs/>
          <w:color w:val="3366FF"/>
        </w:rPr>
        <w:t>F</w:t>
      </w:r>
      <w:r w:rsidRPr="00B27499">
        <w:rPr>
          <w:rFonts w:ascii="Arial" w:hAnsi="Arial" w:cs="Arial"/>
          <w:bCs/>
          <w:color w:val="3366FF"/>
          <w:vertAlign w:val="superscript"/>
        </w:rPr>
        <w:t>W</w:t>
      </w:r>
    </w:p>
    <w:p w:rsidR="006763D0" w:rsidRDefault="006763D0" w:rsidP="006763D0">
      <w:pPr>
        <w:ind w:left="720"/>
        <w:rPr>
          <w:rFonts w:ascii="Arial" w:hAnsi="Arial" w:cs="Arial"/>
        </w:rPr>
      </w:pPr>
    </w:p>
    <w:p w:rsidR="006763D0" w:rsidRDefault="006763D0" w:rsidP="006763D0">
      <w:pPr>
        <w:numPr>
          <w:ilvl w:val="0"/>
          <w:numId w:val="15"/>
        </w:numPr>
        <w:tabs>
          <w:tab w:val="clear" w:pos="2250"/>
          <w:tab w:val="num" w:pos="1080"/>
        </w:tabs>
        <w:spacing w:after="0" w:line="240" w:lineRule="auto"/>
        <w:rPr>
          <w:rFonts w:ascii="Arial" w:hAnsi="Arial" w:cs="Arial"/>
        </w:rPr>
      </w:pPr>
      <w:r>
        <w:rPr>
          <w:rFonts w:ascii="Arial" w:hAnsi="Arial" w:cs="Arial"/>
        </w:rPr>
        <w:t xml:space="preserve">Will the offspring be homozygous or heterozygous? </w:t>
      </w:r>
      <w:r>
        <w:rPr>
          <w:rFonts w:ascii="Arial" w:hAnsi="Arial" w:cs="Arial"/>
          <w:bCs/>
          <w:i/>
          <w:color w:val="3366FF"/>
        </w:rPr>
        <w:t>Both are possible.</w:t>
      </w:r>
    </w:p>
    <w:p w:rsidR="006763D0" w:rsidRDefault="006763D0" w:rsidP="006763D0">
      <w:pPr>
        <w:ind w:left="360"/>
        <w:rPr>
          <w:rFonts w:ascii="Arial" w:hAnsi="Arial" w:cs="Arial"/>
        </w:rPr>
      </w:pPr>
    </w:p>
    <w:p w:rsidR="006763D0" w:rsidRPr="00B2484C" w:rsidRDefault="006763D0" w:rsidP="006763D0">
      <w:pPr>
        <w:rPr>
          <w:rFonts w:ascii="Arial" w:hAnsi="Arial" w:cs="Arial"/>
        </w:rPr>
      </w:pPr>
    </w:p>
    <w:p w:rsidR="006763D0" w:rsidRDefault="006763D0" w:rsidP="006763D0">
      <w:pPr>
        <w:numPr>
          <w:ilvl w:val="0"/>
          <w:numId w:val="11"/>
        </w:numPr>
        <w:spacing w:after="0" w:line="240" w:lineRule="auto"/>
        <w:rPr>
          <w:rFonts w:ascii="Arial" w:hAnsi="Arial" w:cs="Arial"/>
        </w:rPr>
      </w:pPr>
      <w:r>
        <w:rPr>
          <w:rFonts w:ascii="Arial" w:hAnsi="Arial" w:cs="Arial"/>
          <w:u w:val="single"/>
        </w:rPr>
        <w:t>Calculate</w:t>
      </w:r>
      <w:r>
        <w:rPr>
          <w:rFonts w:ascii="Arial" w:hAnsi="Arial" w:cs="Arial"/>
        </w:rPr>
        <w:t xml:space="preserve">: </w:t>
      </w:r>
      <w:proofErr w:type="spellStart"/>
      <w:r>
        <w:rPr>
          <w:rFonts w:ascii="Arial" w:hAnsi="Arial" w:cs="Arial"/>
        </w:rPr>
        <w:t>Punnett</w:t>
      </w:r>
      <w:proofErr w:type="spellEnd"/>
      <w:r>
        <w:rPr>
          <w:rFonts w:ascii="Arial" w:hAnsi="Arial" w:cs="Arial"/>
        </w:rPr>
        <w:t xml:space="preserve"> squares can be used to predict probable outcomes of genetic crosses. To calculate probability, divide the number of one kind of possible outcome by the total number of all possible outcomes. For example, if you toss a coin, the chance it will land on heads is equal to 1 ÷ 2. This probability can be expressed as ½, 0.5, or 50%.</w:t>
      </w:r>
    </w:p>
    <w:p w:rsidR="006763D0" w:rsidRDefault="006763D0" w:rsidP="006763D0">
      <w:pPr>
        <w:ind w:firstLine="360"/>
        <w:rPr>
          <w:rFonts w:ascii="Arial" w:hAnsi="Arial" w:cs="Arial"/>
        </w:rPr>
      </w:pPr>
    </w:p>
    <w:p w:rsidR="006763D0" w:rsidRDefault="006763D0" w:rsidP="006763D0">
      <w:pPr>
        <w:ind w:firstLine="360"/>
        <w:rPr>
          <w:rFonts w:ascii="Arial" w:hAnsi="Arial" w:cs="Arial"/>
        </w:rPr>
      </w:pPr>
      <w:r>
        <w:rPr>
          <w:rFonts w:ascii="Arial" w:hAnsi="Arial" w:cs="Arial"/>
        </w:rPr>
        <w:t xml:space="preserve">Look at the </w:t>
      </w:r>
      <w:proofErr w:type="spellStart"/>
      <w:r>
        <w:rPr>
          <w:rFonts w:ascii="Arial" w:hAnsi="Arial" w:cs="Arial"/>
        </w:rPr>
        <w:t>Punnett</w:t>
      </w:r>
      <w:proofErr w:type="spellEnd"/>
      <w:r>
        <w:rPr>
          <w:rFonts w:ascii="Arial" w:hAnsi="Arial" w:cs="Arial"/>
        </w:rPr>
        <w:t xml:space="preserve"> square above. </w:t>
      </w:r>
    </w:p>
    <w:p w:rsidR="006763D0" w:rsidRPr="00391A6F" w:rsidRDefault="006763D0" w:rsidP="006763D0">
      <w:pPr>
        <w:rPr>
          <w:rFonts w:ascii="Arial" w:hAnsi="Arial" w:cs="Arial"/>
        </w:rPr>
      </w:pPr>
    </w:p>
    <w:p w:rsidR="006763D0" w:rsidRDefault="006763D0" w:rsidP="006763D0">
      <w:pPr>
        <w:numPr>
          <w:ilvl w:val="2"/>
          <w:numId w:val="11"/>
        </w:numPr>
        <w:spacing w:after="0" w:line="240" w:lineRule="auto"/>
        <w:ind w:left="1080" w:hanging="360"/>
        <w:rPr>
          <w:rFonts w:ascii="Arial" w:hAnsi="Arial" w:cs="Arial"/>
        </w:rPr>
      </w:pPr>
      <w:r>
        <w:rPr>
          <w:rFonts w:ascii="Arial" w:hAnsi="Arial" w:cs="Arial"/>
        </w:rPr>
        <w:t xml:space="preserve">How many total possible outcomes are there? </w:t>
      </w:r>
      <w:r>
        <w:rPr>
          <w:rFonts w:ascii="Arial" w:hAnsi="Arial" w:cs="Arial"/>
          <w:bCs/>
          <w:i/>
          <w:color w:val="3366FF"/>
        </w:rPr>
        <w:t>Four</w:t>
      </w:r>
    </w:p>
    <w:p w:rsidR="006763D0" w:rsidRDefault="006763D0" w:rsidP="006763D0">
      <w:pPr>
        <w:ind w:left="1080" w:hanging="360"/>
        <w:rPr>
          <w:rFonts w:ascii="Arial" w:hAnsi="Arial" w:cs="Arial"/>
        </w:rPr>
      </w:pPr>
    </w:p>
    <w:p w:rsidR="006763D0" w:rsidRDefault="006763D0" w:rsidP="006763D0">
      <w:pPr>
        <w:numPr>
          <w:ilvl w:val="2"/>
          <w:numId w:val="11"/>
        </w:numPr>
        <w:spacing w:after="0" w:line="240" w:lineRule="auto"/>
        <w:ind w:left="1080" w:hanging="360"/>
        <w:rPr>
          <w:rFonts w:ascii="Arial" w:hAnsi="Arial" w:cs="Arial"/>
        </w:rPr>
      </w:pPr>
      <w:r>
        <w:rPr>
          <w:rFonts w:ascii="Arial" w:hAnsi="Arial" w:cs="Arial"/>
        </w:rPr>
        <w:t xml:space="preserve">How many of the possible outcomes are for each of the following genotypes? </w:t>
      </w:r>
    </w:p>
    <w:p w:rsidR="006763D0" w:rsidRDefault="006763D0" w:rsidP="006763D0">
      <w:pPr>
        <w:ind w:left="1080" w:hanging="360"/>
        <w:rPr>
          <w:rFonts w:ascii="Arial" w:hAnsi="Arial" w:cs="Arial"/>
        </w:rPr>
      </w:pPr>
    </w:p>
    <w:p w:rsidR="006763D0" w:rsidRDefault="006763D0" w:rsidP="006763D0">
      <w:pPr>
        <w:ind w:left="1080"/>
        <w:rPr>
          <w:rFonts w:ascii="Arial" w:hAnsi="Arial" w:cs="Arial"/>
        </w:rPr>
      </w:pPr>
      <w:r>
        <w:rPr>
          <w:rFonts w:ascii="Arial" w:hAnsi="Arial" w:cs="Arial"/>
          <w:i/>
        </w:rPr>
        <w:t>F</w:t>
      </w:r>
      <w:r>
        <w:rPr>
          <w:rFonts w:ascii="Arial" w:hAnsi="Arial" w:cs="Arial"/>
          <w:i/>
          <w:vertAlign w:val="superscript"/>
        </w:rPr>
        <w:t xml:space="preserve">R </w:t>
      </w:r>
      <w:proofErr w:type="spellStart"/>
      <w:r>
        <w:rPr>
          <w:rFonts w:ascii="Arial" w:hAnsi="Arial" w:cs="Arial"/>
          <w:i/>
        </w:rPr>
        <w:t>F</w:t>
      </w:r>
      <w:r>
        <w:rPr>
          <w:rFonts w:ascii="Arial" w:hAnsi="Arial" w:cs="Arial"/>
          <w:i/>
          <w:vertAlign w:val="superscript"/>
        </w:rPr>
        <w:t>R</w:t>
      </w:r>
      <w:proofErr w:type="spellEnd"/>
      <w:r>
        <w:rPr>
          <w:rFonts w:ascii="Arial" w:hAnsi="Arial" w:cs="Arial"/>
        </w:rPr>
        <w:t xml:space="preserve"> </w:t>
      </w:r>
      <w:r>
        <w:rPr>
          <w:rFonts w:ascii="Arial" w:hAnsi="Arial" w:cs="Arial"/>
          <w:bCs/>
          <w:i/>
          <w:color w:val="3366FF"/>
        </w:rPr>
        <w:t xml:space="preserve">One </w:t>
      </w:r>
      <w:r>
        <w:rPr>
          <w:rFonts w:ascii="Arial" w:hAnsi="Arial" w:cs="Arial"/>
        </w:rPr>
        <w:t xml:space="preserve">       </w:t>
      </w:r>
      <w:r>
        <w:rPr>
          <w:rFonts w:ascii="Arial" w:hAnsi="Arial" w:cs="Arial"/>
          <w:i/>
        </w:rPr>
        <w:t>F</w:t>
      </w:r>
      <w:r>
        <w:rPr>
          <w:rFonts w:ascii="Arial" w:hAnsi="Arial" w:cs="Arial"/>
          <w:i/>
          <w:vertAlign w:val="superscript"/>
        </w:rPr>
        <w:t xml:space="preserve">W </w:t>
      </w:r>
      <w:proofErr w:type="spellStart"/>
      <w:r>
        <w:rPr>
          <w:rFonts w:ascii="Arial" w:hAnsi="Arial" w:cs="Arial"/>
          <w:i/>
        </w:rPr>
        <w:t>F</w:t>
      </w:r>
      <w:r>
        <w:rPr>
          <w:rFonts w:ascii="Arial" w:hAnsi="Arial" w:cs="Arial"/>
          <w:i/>
          <w:vertAlign w:val="superscript"/>
        </w:rPr>
        <w:t>W</w:t>
      </w:r>
      <w:proofErr w:type="spellEnd"/>
      <w:r>
        <w:rPr>
          <w:rFonts w:ascii="Arial" w:hAnsi="Arial" w:cs="Arial"/>
        </w:rPr>
        <w:t xml:space="preserve"> </w:t>
      </w:r>
      <w:r>
        <w:rPr>
          <w:rFonts w:ascii="Arial" w:hAnsi="Arial" w:cs="Arial"/>
          <w:bCs/>
          <w:i/>
          <w:color w:val="3366FF"/>
        </w:rPr>
        <w:t>One</w:t>
      </w:r>
      <w:r>
        <w:rPr>
          <w:rFonts w:ascii="Arial" w:hAnsi="Arial" w:cs="Arial"/>
        </w:rPr>
        <w:t xml:space="preserve">       </w:t>
      </w:r>
      <w:r>
        <w:rPr>
          <w:rFonts w:ascii="Arial" w:hAnsi="Arial" w:cs="Arial"/>
          <w:i/>
        </w:rPr>
        <w:t>F</w:t>
      </w:r>
      <w:r>
        <w:rPr>
          <w:rFonts w:ascii="Arial" w:hAnsi="Arial" w:cs="Arial"/>
          <w:i/>
          <w:vertAlign w:val="superscript"/>
        </w:rPr>
        <w:t xml:space="preserve">R </w:t>
      </w:r>
      <w:r>
        <w:rPr>
          <w:rFonts w:ascii="Arial" w:hAnsi="Arial" w:cs="Arial"/>
          <w:i/>
        </w:rPr>
        <w:t>F</w:t>
      </w:r>
      <w:r>
        <w:rPr>
          <w:rFonts w:ascii="Arial" w:hAnsi="Arial" w:cs="Arial"/>
          <w:i/>
          <w:vertAlign w:val="superscript"/>
        </w:rPr>
        <w:t>W</w:t>
      </w:r>
      <w:r>
        <w:rPr>
          <w:rFonts w:ascii="Arial" w:hAnsi="Arial" w:cs="Arial"/>
        </w:rPr>
        <w:t xml:space="preserve"> </w:t>
      </w:r>
      <w:r>
        <w:rPr>
          <w:rFonts w:ascii="Arial" w:hAnsi="Arial" w:cs="Arial"/>
          <w:bCs/>
          <w:i/>
          <w:color w:val="3366FF"/>
        </w:rPr>
        <w:t>Two</w:t>
      </w:r>
    </w:p>
    <w:p w:rsidR="006763D0" w:rsidRPr="00A55372" w:rsidRDefault="006763D0" w:rsidP="006763D0">
      <w:pPr>
        <w:tabs>
          <w:tab w:val="num" w:pos="1080"/>
        </w:tabs>
        <w:ind w:left="1080" w:hanging="360"/>
        <w:rPr>
          <w:rFonts w:ascii="Arial" w:hAnsi="Arial" w:cs="Arial"/>
        </w:rPr>
      </w:pPr>
    </w:p>
    <w:p w:rsidR="006763D0" w:rsidRDefault="006763D0" w:rsidP="006763D0">
      <w:pPr>
        <w:numPr>
          <w:ilvl w:val="2"/>
          <w:numId w:val="11"/>
        </w:numPr>
        <w:spacing w:after="0" w:line="240" w:lineRule="auto"/>
        <w:ind w:left="1080" w:hanging="360"/>
        <w:rPr>
          <w:rFonts w:ascii="Arial" w:hAnsi="Arial" w:cs="Arial"/>
        </w:rPr>
      </w:pPr>
      <w:r>
        <w:rPr>
          <w:rFonts w:ascii="Arial" w:hAnsi="Arial" w:cs="Arial"/>
        </w:rPr>
        <w:t>What is the probability for each of the following outcomes? (Record answers as both fractions and percentages.)</w:t>
      </w:r>
    </w:p>
    <w:p w:rsidR="006763D0" w:rsidRDefault="006763D0" w:rsidP="006763D0">
      <w:pPr>
        <w:ind w:left="360" w:firstLine="720"/>
        <w:rPr>
          <w:rFonts w:ascii="Arial" w:hAnsi="Arial" w:cs="Arial"/>
          <w:i/>
        </w:rPr>
      </w:pPr>
    </w:p>
    <w:p w:rsidR="006763D0" w:rsidRPr="00F5472A" w:rsidRDefault="006763D0" w:rsidP="006763D0">
      <w:pPr>
        <w:ind w:left="360" w:firstLine="720"/>
        <w:rPr>
          <w:rFonts w:ascii="Arial" w:hAnsi="Arial" w:cs="Arial"/>
        </w:rPr>
      </w:pPr>
      <w:r>
        <w:rPr>
          <w:rFonts w:ascii="Arial" w:hAnsi="Arial" w:cs="Arial"/>
          <w:i/>
        </w:rPr>
        <w:t>F</w:t>
      </w:r>
      <w:r>
        <w:rPr>
          <w:rFonts w:ascii="Arial" w:hAnsi="Arial" w:cs="Arial"/>
          <w:i/>
          <w:vertAlign w:val="superscript"/>
        </w:rPr>
        <w:t xml:space="preserve">R </w:t>
      </w:r>
      <w:proofErr w:type="spellStart"/>
      <w:r>
        <w:rPr>
          <w:rFonts w:ascii="Arial" w:hAnsi="Arial" w:cs="Arial"/>
          <w:i/>
        </w:rPr>
        <w:t>F</w:t>
      </w:r>
      <w:r>
        <w:rPr>
          <w:rFonts w:ascii="Arial" w:hAnsi="Arial" w:cs="Arial"/>
          <w:i/>
          <w:vertAlign w:val="superscript"/>
        </w:rPr>
        <w:t>R</w:t>
      </w:r>
      <w:proofErr w:type="spellEnd"/>
      <w:r>
        <w:rPr>
          <w:rFonts w:ascii="Arial" w:hAnsi="Arial" w:cs="Arial"/>
        </w:rPr>
        <w:t xml:space="preserve"> </w:t>
      </w:r>
      <w:r>
        <w:rPr>
          <w:rFonts w:ascii="Arial" w:hAnsi="Arial" w:cs="Arial"/>
          <w:bCs/>
          <w:i/>
          <w:color w:val="3366FF"/>
        </w:rPr>
        <w:t>¼, 25%</w:t>
      </w:r>
      <w:r>
        <w:rPr>
          <w:rFonts w:ascii="Arial" w:hAnsi="Arial" w:cs="Arial"/>
        </w:rPr>
        <w:t xml:space="preserve">      </w:t>
      </w:r>
      <w:r>
        <w:rPr>
          <w:rFonts w:ascii="Arial" w:hAnsi="Arial" w:cs="Arial"/>
          <w:i/>
        </w:rPr>
        <w:t>F</w:t>
      </w:r>
      <w:r>
        <w:rPr>
          <w:rFonts w:ascii="Arial" w:hAnsi="Arial" w:cs="Arial"/>
          <w:i/>
          <w:vertAlign w:val="superscript"/>
        </w:rPr>
        <w:t xml:space="preserve">W </w:t>
      </w:r>
      <w:proofErr w:type="spellStart"/>
      <w:r>
        <w:rPr>
          <w:rFonts w:ascii="Arial" w:hAnsi="Arial" w:cs="Arial"/>
          <w:i/>
        </w:rPr>
        <w:t>F</w:t>
      </w:r>
      <w:r>
        <w:rPr>
          <w:rFonts w:ascii="Arial" w:hAnsi="Arial" w:cs="Arial"/>
          <w:i/>
          <w:vertAlign w:val="superscript"/>
        </w:rPr>
        <w:t>W</w:t>
      </w:r>
      <w:proofErr w:type="spellEnd"/>
      <w:r>
        <w:rPr>
          <w:rFonts w:ascii="Arial" w:hAnsi="Arial" w:cs="Arial"/>
        </w:rPr>
        <w:t xml:space="preserve"> </w:t>
      </w:r>
      <w:r>
        <w:rPr>
          <w:rFonts w:ascii="Arial" w:hAnsi="Arial" w:cs="Arial"/>
          <w:bCs/>
          <w:i/>
          <w:color w:val="3366FF"/>
        </w:rPr>
        <w:t>¼, 25%</w:t>
      </w:r>
      <w:r>
        <w:rPr>
          <w:rFonts w:ascii="Arial" w:hAnsi="Arial" w:cs="Arial"/>
        </w:rPr>
        <w:t xml:space="preserve">       </w:t>
      </w:r>
      <w:r>
        <w:rPr>
          <w:rFonts w:ascii="Arial" w:hAnsi="Arial" w:cs="Arial"/>
          <w:i/>
        </w:rPr>
        <w:t>F</w:t>
      </w:r>
      <w:r>
        <w:rPr>
          <w:rFonts w:ascii="Arial" w:hAnsi="Arial" w:cs="Arial"/>
          <w:i/>
          <w:vertAlign w:val="superscript"/>
        </w:rPr>
        <w:t xml:space="preserve">R </w:t>
      </w:r>
      <w:r>
        <w:rPr>
          <w:rFonts w:ascii="Arial" w:hAnsi="Arial" w:cs="Arial"/>
          <w:i/>
        </w:rPr>
        <w:t>F</w:t>
      </w:r>
      <w:r>
        <w:rPr>
          <w:rFonts w:ascii="Arial" w:hAnsi="Arial" w:cs="Arial"/>
          <w:i/>
          <w:vertAlign w:val="superscript"/>
        </w:rPr>
        <w:t>W</w:t>
      </w:r>
      <w:r>
        <w:rPr>
          <w:rFonts w:ascii="Arial" w:hAnsi="Arial" w:cs="Arial"/>
        </w:rPr>
        <w:t xml:space="preserve"> </w:t>
      </w:r>
      <w:r>
        <w:rPr>
          <w:rFonts w:ascii="Arial" w:hAnsi="Arial" w:cs="Arial"/>
          <w:bCs/>
          <w:i/>
          <w:color w:val="3366FF"/>
        </w:rPr>
        <w:t>½, 50%</w:t>
      </w: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r>
        <w:rPr>
          <w:b/>
          <w:sz w:val="24"/>
          <w:szCs w:val="24"/>
        </w:rPr>
        <w:lastRenderedPageBreak/>
        <w:t>Appendix B 3) Chalkboard Notes</w:t>
      </w:r>
    </w:p>
    <w:p w:rsidR="006763D0" w:rsidRPr="008C18C3" w:rsidRDefault="006763D0" w:rsidP="006763D0">
      <w:pPr>
        <w:tabs>
          <w:tab w:val="num" w:pos="450"/>
        </w:tabs>
        <w:spacing w:after="0" w:line="480" w:lineRule="auto"/>
        <w:rPr>
          <w:b/>
          <w:sz w:val="24"/>
          <w:szCs w:val="24"/>
          <w:u w:val="single"/>
        </w:rPr>
      </w:pPr>
      <w:r w:rsidRPr="008C18C3">
        <w:rPr>
          <w:b/>
          <w:sz w:val="24"/>
          <w:szCs w:val="24"/>
          <w:u w:val="single"/>
        </w:rPr>
        <w:t>Co-Dominance and Incomplete Dominance</w:t>
      </w:r>
    </w:p>
    <w:p w:rsidR="006763D0" w:rsidRDefault="006763D0" w:rsidP="006763D0">
      <w:pPr>
        <w:tabs>
          <w:tab w:val="num" w:pos="450"/>
        </w:tabs>
        <w:spacing w:after="0" w:line="480" w:lineRule="auto"/>
        <w:rPr>
          <w:sz w:val="24"/>
          <w:szCs w:val="24"/>
        </w:rPr>
      </w:pPr>
      <w:r w:rsidRPr="008C18C3">
        <w:rPr>
          <w:b/>
          <w:sz w:val="24"/>
          <w:szCs w:val="24"/>
        </w:rPr>
        <w:t>Co-Dominance</w:t>
      </w:r>
      <w:r w:rsidRPr="008C18C3">
        <w:rPr>
          <w:sz w:val="24"/>
          <w:szCs w:val="24"/>
        </w:rPr>
        <w:t xml:space="preserve"> </w:t>
      </w:r>
      <w:r>
        <w:rPr>
          <w:sz w:val="24"/>
          <w:szCs w:val="24"/>
        </w:rPr>
        <w:t>–</w:t>
      </w:r>
      <w:r w:rsidRPr="008C18C3">
        <w:rPr>
          <w:sz w:val="24"/>
          <w:szCs w:val="24"/>
        </w:rPr>
        <w:t xml:space="preserve"> </w:t>
      </w:r>
      <w:r>
        <w:rPr>
          <w:sz w:val="24"/>
          <w:szCs w:val="24"/>
        </w:rPr>
        <w:t>complete expression of two different alleles of a gene in a heterozygote</w:t>
      </w:r>
    </w:p>
    <w:p w:rsidR="006763D0" w:rsidRDefault="006763D0" w:rsidP="006763D0">
      <w:pPr>
        <w:tabs>
          <w:tab w:val="num" w:pos="450"/>
        </w:tabs>
        <w:spacing w:after="0" w:line="480" w:lineRule="auto"/>
        <w:rPr>
          <w:sz w:val="24"/>
          <w:szCs w:val="24"/>
        </w:rPr>
      </w:pPr>
      <w:r>
        <w:rPr>
          <w:sz w:val="24"/>
          <w:szCs w:val="24"/>
        </w:rPr>
        <w:t>Ex. Different feather colours of chickens – Gizmo example from class</w:t>
      </w: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sz w:val="24"/>
          <w:szCs w:val="24"/>
        </w:rPr>
      </w:pPr>
      <w:r w:rsidRPr="008C18C3">
        <w:rPr>
          <w:b/>
          <w:sz w:val="24"/>
          <w:szCs w:val="24"/>
        </w:rPr>
        <w:t xml:space="preserve">Multiple </w:t>
      </w:r>
      <w:proofErr w:type="spellStart"/>
      <w:r w:rsidRPr="008C18C3">
        <w:rPr>
          <w:b/>
          <w:sz w:val="24"/>
          <w:szCs w:val="24"/>
        </w:rPr>
        <w:t>Allelism</w:t>
      </w:r>
      <w:proofErr w:type="spellEnd"/>
      <w:r>
        <w:rPr>
          <w:b/>
          <w:sz w:val="24"/>
          <w:szCs w:val="24"/>
        </w:rPr>
        <w:t xml:space="preserve"> </w:t>
      </w:r>
      <w:r>
        <w:rPr>
          <w:sz w:val="24"/>
          <w:szCs w:val="24"/>
        </w:rPr>
        <w:t>- when there are more than two possible alleles for a given gene (at a specific locus)</w:t>
      </w:r>
    </w:p>
    <w:p w:rsidR="006763D0" w:rsidRDefault="006763D0" w:rsidP="006763D0">
      <w:pPr>
        <w:tabs>
          <w:tab w:val="num" w:pos="450"/>
        </w:tabs>
        <w:spacing w:after="0" w:line="480" w:lineRule="auto"/>
        <w:rPr>
          <w:sz w:val="24"/>
          <w:szCs w:val="24"/>
        </w:rPr>
      </w:pPr>
      <w:r>
        <w:rPr>
          <w:sz w:val="24"/>
          <w:szCs w:val="24"/>
        </w:rPr>
        <w:t>Ex. Blood types</w:t>
      </w:r>
    </w:p>
    <w:p w:rsidR="006763D0" w:rsidRDefault="006763D0" w:rsidP="0004238E">
      <w:pPr>
        <w:tabs>
          <w:tab w:val="num" w:pos="450"/>
        </w:tabs>
        <w:spacing w:after="0" w:line="360" w:lineRule="auto"/>
        <w:rPr>
          <w:sz w:val="24"/>
          <w:szCs w:val="24"/>
        </w:rPr>
      </w:pPr>
      <w:r>
        <w:rPr>
          <w:sz w:val="24"/>
          <w:szCs w:val="24"/>
        </w:rPr>
        <w:t xml:space="preserve">Your blood type is determined by a pair of alleles, but there are three different alleles that may be found at the locus on either of the homologous chromosomes. This results in a large number of possible genotypic combinations and a greater variety of phenotypes. The principle of segregation still operates. The allele for A is represented by </w:t>
      </w:r>
      <w:proofErr w:type="gramStart"/>
      <w:r>
        <w:rPr>
          <w:sz w:val="24"/>
          <w:szCs w:val="24"/>
        </w:rPr>
        <w:t>I</w:t>
      </w:r>
      <w:r>
        <w:rPr>
          <w:sz w:val="24"/>
          <w:szCs w:val="24"/>
          <w:vertAlign w:val="superscript"/>
        </w:rPr>
        <w:t xml:space="preserve">A </w:t>
      </w:r>
      <w:r>
        <w:rPr>
          <w:sz w:val="24"/>
          <w:szCs w:val="24"/>
        </w:rPr>
        <w:t>,</w:t>
      </w:r>
      <w:proofErr w:type="gramEnd"/>
      <w:r>
        <w:rPr>
          <w:sz w:val="24"/>
          <w:szCs w:val="24"/>
        </w:rPr>
        <w:t xml:space="preserve"> B is I</w:t>
      </w:r>
      <w:r>
        <w:rPr>
          <w:sz w:val="24"/>
          <w:szCs w:val="24"/>
          <w:vertAlign w:val="superscript"/>
        </w:rPr>
        <w:t>B</w:t>
      </w:r>
      <w:r>
        <w:rPr>
          <w:sz w:val="24"/>
          <w:szCs w:val="24"/>
        </w:rPr>
        <w:t xml:space="preserve"> , and both of these are co-dominant over O which is represented by </w:t>
      </w:r>
      <w:proofErr w:type="spellStart"/>
      <w:r>
        <w:rPr>
          <w:sz w:val="24"/>
          <w:szCs w:val="24"/>
        </w:rPr>
        <w:t>i</w:t>
      </w:r>
      <w:proofErr w:type="spellEnd"/>
      <w:r>
        <w:rPr>
          <w:sz w:val="24"/>
          <w:szCs w:val="24"/>
        </w:rPr>
        <w:t>. Neither I</w:t>
      </w:r>
      <w:r>
        <w:rPr>
          <w:sz w:val="24"/>
          <w:szCs w:val="24"/>
          <w:vertAlign w:val="superscript"/>
        </w:rPr>
        <w:t>A</w:t>
      </w:r>
      <w:r>
        <w:rPr>
          <w:sz w:val="24"/>
          <w:szCs w:val="24"/>
        </w:rPr>
        <w:t xml:space="preserve"> nor I</w:t>
      </w:r>
      <w:r>
        <w:rPr>
          <w:sz w:val="24"/>
          <w:szCs w:val="24"/>
          <w:vertAlign w:val="superscript"/>
        </w:rPr>
        <w:t>B</w:t>
      </w:r>
      <w:r>
        <w:rPr>
          <w:sz w:val="24"/>
          <w:szCs w:val="24"/>
        </w:rPr>
        <w:t xml:space="preserve"> can dominate over each other. The chart below represents how the phenotypes and genotypes relate. </w:t>
      </w:r>
    </w:p>
    <w:p w:rsidR="0004238E" w:rsidRDefault="0004238E" w:rsidP="0004238E">
      <w:pPr>
        <w:tabs>
          <w:tab w:val="num" w:pos="450"/>
        </w:tabs>
        <w:spacing w:after="0" w:line="360" w:lineRule="auto"/>
        <w:rPr>
          <w:sz w:val="24"/>
          <w:szCs w:val="24"/>
        </w:rPr>
      </w:pPr>
    </w:p>
    <w:tbl>
      <w:tblPr>
        <w:tblStyle w:val="TableGrid"/>
        <w:tblW w:w="0" w:type="auto"/>
        <w:tblLook w:val="04A0" w:firstRow="1" w:lastRow="0" w:firstColumn="1" w:lastColumn="0" w:noHBand="0" w:noVBand="1"/>
      </w:tblPr>
      <w:tblGrid>
        <w:gridCol w:w="4796"/>
        <w:gridCol w:w="4780"/>
      </w:tblGrid>
      <w:tr w:rsidR="006763D0" w:rsidTr="00C75FE5">
        <w:tc>
          <w:tcPr>
            <w:tcW w:w="5508" w:type="dxa"/>
          </w:tcPr>
          <w:p w:rsidR="006763D0" w:rsidRDefault="006763D0" w:rsidP="00C75FE5">
            <w:pPr>
              <w:tabs>
                <w:tab w:val="num" w:pos="450"/>
              </w:tabs>
              <w:spacing w:line="480" w:lineRule="auto"/>
              <w:rPr>
                <w:sz w:val="24"/>
                <w:szCs w:val="24"/>
              </w:rPr>
            </w:pPr>
            <w:r>
              <w:rPr>
                <w:sz w:val="24"/>
                <w:szCs w:val="24"/>
              </w:rPr>
              <w:t>Phenotype</w:t>
            </w:r>
          </w:p>
        </w:tc>
        <w:tc>
          <w:tcPr>
            <w:tcW w:w="5508" w:type="dxa"/>
          </w:tcPr>
          <w:p w:rsidR="006763D0" w:rsidRDefault="006763D0" w:rsidP="00C75FE5">
            <w:pPr>
              <w:tabs>
                <w:tab w:val="num" w:pos="450"/>
              </w:tabs>
              <w:spacing w:line="480" w:lineRule="auto"/>
              <w:rPr>
                <w:sz w:val="24"/>
                <w:szCs w:val="24"/>
              </w:rPr>
            </w:pPr>
            <w:r>
              <w:rPr>
                <w:sz w:val="24"/>
                <w:szCs w:val="24"/>
              </w:rPr>
              <w:t>Genotype</w:t>
            </w:r>
          </w:p>
        </w:tc>
      </w:tr>
      <w:tr w:rsidR="006763D0" w:rsidTr="00C75FE5">
        <w:tc>
          <w:tcPr>
            <w:tcW w:w="5508" w:type="dxa"/>
          </w:tcPr>
          <w:p w:rsidR="006763D0" w:rsidRDefault="006763D0" w:rsidP="00C75FE5">
            <w:pPr>
              <w:tabs>
                <w:tab w:val="num" w:pos="450"/>
              </w:tabs>
              <w:spacing w:line="480" w:lineRule="auto"/>
              <w:rPr>
                <w:sz w:val="24"/>
                <w:szCs w:val="24"/>
              </w:rPr>
            </w:pPr>
            <w:r>
              <w:rPr>
                <w:sz w:val="24"/>
                <w:szCs w:val="24"/>
              </w:rPr>
              <w:t>O</w:t>
            </w:r>
          </w:p>
        </w:tc>
        <w:tc>
          <w:tcPr>
            <w:tcW w:w="5508" w:type="dxa"/>
          </w:tcPr>
          <w:p w:rsidR="006763D0" w:rsidRDefault="006763D0" w:rsidP="00C75FE5">
            <w:pPr>
              <w:tabs>
                <w:tab w:val="num" w:pos="450"/>
              </w:tabs>
              <w:spacing w:line="480" w:lineRule="auto"/>
              <w:rPr>
                <w:sz w:val="24"/>
                <w:szCs w:val="24"/>
              </w:rPr>
            </w:pPr>
            <w:r>
              <w:rPr>
                <w:sz w:val="24"/>
                <w:szCs w:val="24"/>
              </w:rPr>
              <w:t>Ii</w:t>
            </w:r>
          </w:p>
        </w:tc>
      </w:tr>
      <w:tr w:rsidR="006763D0" w:rsidTr="00C75FE5">
        <w:tc>
          <w:tcPr>
            <w:tcW w:w="5508" w:type="dxa"/>
          </w:tcPr>
          <w:p w:rsidR="006763D0" w:rsidRDefault="006763D0" w:rsidP="00C75FE5">
            <w:pPr>
              <w:tabs>
                <w:tab w:val="num" w:pos="450"/>
              </w:tabs>
              <w:spacing w:line="480" w:lineRule="auto"/>
              <w:rPr>
                <w:sz w:val="24"/>
                <w:szCs w:val="24"/>
              </w:rPr>
            </w:pPr>
            <w:r>
              <w:rPr>
                <w:sz w:val="24"/>
                <w:szCs w:val="24"/>
              </w:rPr>
              <w:t>A</w:t>
            </w:r>
          </w:p>
        </w:tc>
        <w:tc>
          <w:tcPr>
            <w:tcW w:w="5508" w:type="dxa"/>
          </w:tcPr>
          <w:p w:rsidR="006763D0" w:rsidRPr="008C18C3" w:rsidRDefault="006763D0" w:rsidP="00C75FE5">
            <w:pPr>
              <w:tabs>
                <w:tab w:val="num" w:pos="450"/>
              </w:tabs>
              <w:spacing w:line="480" w:lineRule="auto"/>
              <w:rPr>
                <w:sz w:val="24"/>
                <w:szCs w:val="24"/>
              </w:rPr>
            </w:pPr>
            <w:r>
              <w:rPr>
                <w:sz w:val="24"/>
                <w:szCs w:val="24"/>
              </w:rPr>
              <w:t>I</w:t>
            </w:r>
            <w:r>
              <w:rPr>
                <w:sz w:val="24"/>
                <w:szCs w:val="24"/>
                <w:vertAlign w:val="superscript"/>
              </w:rPr>
              <w:t>A</w:t>
            </w:r>
            <w:r>
              <w:rPr>
                <w:sz w:val="24"/>
                <w:szCs w:val="24"/>
              </w:rPr>
              <w:t>I</w:t>
            </w:r>
            <w:r>
              <w:rPr>
                <w:sz w:val="24"/>
                <w:szCs w:val="24"/>
                <w:vertAlign w:val="superscript"/>
              </w:rPr>
              <w:t>A</w:t>
            </w:r>
            <w:r>
              <w:rPr>
                <w:sz w:val="24"/>
                <w:szCs w:val="24"/>
              </w:rPr>
              <w:t xml:space="preserve"> or </w:t>
            </w:r>
            <w:proofErr w:type="spellStart"/>
            <w:r>
              <w:rPr>
                <w:sz w:val="24"/>
                <w:szCs w:val="24"/>
              </w:rPr>
              <w:t>I</w:t>
            </w:r>
            <w:r>
              <w:rPr>
                <w:sz w:val="24"/>
                <w:szCs w:val="24"/>
                <w:vertAlign w:val="superscript"/>
              </w:rPr>
              <w:t>A</w:t>
            </w:r>
            <w:r>
              <w:rPr>
                <w:sz w:val="24"/>
                <w:szCs w:val="24"/>
              </w:rPr>
              <w:t>i</w:t>
            </w:r>
            <w:proofErr w:type="spellEnd"/>
          </w:p>
        </w:tc>
      </w:tr>
      <w:tr w:rsidR="006763D0" w:rsidTr="00C75FE5">
        <w:tc>
          <w:tcPr>
            <w:tcW w:w="5508" w:type="dxa"/>
          </w:tcPr>
          <w:p w:rsidR="006763D0" w:rsidRDefault="006763D0" w:rsidP="00C75FE5">
            <w:pPr>
              <w:tabs>
                <w:tab w:val="num" w:pos="450"/>
              </w:tabs>
              <w:spacing w:line="480" w:lineRule="auto"/>
              <w:rPr>
                <w:sz w:val="24"/>
                <w:szCs w:val="24"/>
              </w:rPr>
            </w:pPr>
            <w:r>
              <w:rPr>
                <w:sz w:val="24"/>
                <w:szCs w:val="24"/>
              </w:rPr>
              <w:t>B</w:t>
            </w:r>
          </w:p>
        </w:tc>
        <w:tc>
          <w:tcPr>
            <w:tcW w:w="5508" w:type="dxa"/>
          </w:tcPr>
          <w:p w:rsidR="006763D0" w:rsidRDefault="006763D0" w:rsidP="00C75FE5">
            <w:pPr>
              <w:tabs>
                <w:tab w:val="num" w:pos="450"/>
              </w:tabs>
              <w:spacing w:line="480" w:lineRule="auto"/>
              <w:rPr>
                <w:sz w:val="24"/>
                <w:szCs w:val="24"/>
              </w:rPr>
            </w:pPr>
            <w:r>
              <w:rPr>
                <w:sz w:val="24"/>
                <w:szCs w:val="24"/>
              </w:rPr>
              <w:t>I</w:t>
            </w:r>
            <w:r>
              <w:rPr>
                <w:sz w:val="24"/>
                <w:szCs w:val="24"/>
                <w:vertAlign w:val="superscript"/>
              </w:rPr>
              <w:t>B</w:t>
            </w:r>
            <w:r>
              <w:rPr>
                <w:sz w:val="24"/>
                <w:szCs w:val="24"/>
              </w:rPr>
              <w:t>I</w:t>
            </w:r>
            <w:r>
              <w:rPr>
                <w:sz w:val="24"/>
                <w:szCs w:val="24"/>
                <w:vertAlign w:val="superscript"/>
              </w:rPr>
              <w:t>B</w:t>
            </w:r>
            <w:r>
              <w:rPr>
                <w:sz w:val="24"/>
                <w:szCs w:val="24"/>
              </w:rPr>
              <w:t xml:space="preserve"> or </w:t>
            </w:r>
            <w:proofErr w:type="spellStart"/>
            <w:r>
              <w:rPr>
                <w:sz w:val="24"/>
                <w:szCs w:val="24"/>
              </w:rPr>
              <w:t>I</w:t>
            </w:r>
            <w:r>
              <w:rPr>
                <w:sz w:val="24"/>
                <w:szCs w:val="24"/>
                <w:vertAlign w:val="superscript"/>
              </w:rPr>
              <w:t>B</w:t>
            </w:r>
            <w:r>
              <w:rPr>
                <w:sz w:val="24"/>
                <w:szCs w:val="24"/>
              </w:rPr>
              <w:t>i</w:t>
            </w:r>
            <w:proofErr w:type="spellEnd"/>
          </w:p>
        </w:tc>
      </w:tr>
      <w:tr w:rsidR="006763D0" w:rsidTr="00C75FE5">
        <w:tc>
          <w:tcPr>
            <w:tcW w:w="5508" w:type="dxa"/>
          </w:tcPr>
          <w:p w:rsidR="006763D0" w:rsidRDefault="006763D0" w:rsidP="00C75FE5">
            <w:pPr>
              <w:tabs>
                <w:tab w:val="num" w:pos="450"/>
              </w:tabs>
              <w:spacing w:line="480" w:lineRule="auto"/>
              <w:rPr>
                <w:sz w:val="24"/>
                <w:szCs w:val="24"/>
              </w:rPr>
            </w:pPr>
            <w:r>
              <w:rPr>
                <w:sz w:val="24"/>
                <w:szCs w:val="24"/>
              </w:rPr>
              <w:t>AB</w:t>
            </w:r>
          </w:p>
        </w:tc>
        <w:tc>
          <w:tcPr>
            <w:tcW w:w="5508" w:type="dxa"/>
          </w:tcPr>
          <w:p w:rsidR="006763D0" w:rsidRDefault="006763D0" w:rsidP="00C75FE5">
            <w:pPr>
              <w:tabs>
                <w:tab w:val="num" w:pos="450"/>
              </w:tabs>
              <w:spacing w:line="480" w:lineRule="auto"/>
              <w:rPr>
                <w:sz w:val="24"/>
                <w:szCs w:val="24"/>
              </w:rPr>
            </w:pPr>
            <w:r>
              <w:rPr>
                <w:sz w:val="24"/>
                <w:szCs w:val="24"/>
              </w:rPr>
              <w:t>I</w:t>
            </w:r>
            <w:r>
              <w:rPr>
                <w:sz w:val="24"/>
                <w:szCs w:val="24"/>
                <w:vertAlign w:val="superscript"/>
              </w:rPr>
              <w:t>A</w:t>
            </w:r>
            <w:r>
              <w:rPr>
                <w:sz w:val="24"/>
                <w:szCs w:val="24"/>
              </w:rPr>
              <w:t>I</w:t>
            </w:r>
            <w:r>
              <w:rPr>
                <w:sz w:val="24"/>
                <w:szCs w:val="24"/>
                <w:vertAlign w:val="superscript"/>
              </w:rPr>
              <w:t>B</w:t>
            </w:r>
            <w:r>
              <w:rPr>
                <w:sz w:val="24"/>
                <w:szCs w:val="24"/>
              </w:rPr>
              <w:t xml:space="preserve"> </w:t>
            </w:r>
          </w:p>
        </w:tc>
      </w:tr>
    </w:tbl>
    <w:p w:rsidR="006763D0" w:rsidRDefault="006763D0" w:rsidP="006763D0">
      <w:pPr>
        <w:tabs>
          <w:tab w:val="num" w:pos="450"/>
        </w:tabs>
        <w:spacing w:after="0" w:line="480" w:lineRule="auto"/>
        <w:rPr>
          <w:sz w:val="24"/>
          <w:szCs w:val="24"/>
        </w:rPr>
      </w:pP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sz w:val="24"/>
          <w:szCs w:val="24"/>
        </w:rPr>
      </w:pPr>
      <w:r w:rsidRPr="008C18C3">
        <w:rPr>
          <w:b/>
          <w:sz w:val="24"/>
          <w:szCs w:val="24"/>
        </w:rPr>
        <w:lastRenderedPageBreak/>
        <w:t>Incomplete dominance</w:t>
      </w:r>
      <w:r>
        <w:rPr>
          <w:sz w:val="24"/>
          <w:szCs w:val="24"/>
        </w:rPr>
        <w:t xml:space="preserve"> – incomplete expression of two different alleles of a gene in a heterozygote; results in intermediate expression</w:t>
      </w:r>
    </w:p>
    <w:p w:rsidR="006763D0" w:rsidRDefault="006763D0" w:rsidP="006763D0">
      <w:pPr>
        <w:pStyle w:val="ListParagraph"/>
        <w:numPr>
          <w:ilvl w:val="0"/>
          <w:numId w:val="1"/>
        </w:numPr>
        <w:tabs>
          <w:tab w:val="num" w:pos="450"/>
        </w:tabs>
        <w:spacing w:after="0" w:line="480" w:lineRule="auto"/>
        <w:rPr>
          <w:sz w:val="24"/>
          <w:szCs w:val="24"/>
        </w:rPr>
      </w:pPr>
      <w:r>
        <w:rPr>
          <w:sz w:val="24"/>
          <w:szCs w:val="24"/>
        </w:rPr>
        <w:t xml:space="preserve">Neither gene is completely dominant over the other </w:t>
      </w:r>
    </w:p>
    <w:p w:rsidR="006763D0" w:rsidRPr="008C18C3" w:rsidRDefault="006763D0" w:rsidP="006763D0">
      <w:pPr>
        <w:pStyle w:val="ListParagraph"/>
        <w:numPr>
          <w:ilvl w:val="0"/>
          <w:numId w:val="1"/>
        </w:numPr>
        <w:tabs>
          <w:tab w:val="num" w:pos="450"/>
        </w:tabs>
        <w:spacing w:after="0" w:line="480" w:lineRule="auto"/>
        <w:rPr>
          <w:sz w:val="24"/>
          <w:szCs w:val="24"/>
        </w:rPr>
      </w:pPr>
      <w:r>
        <w:rPr>
          <w:sz w:val="24"/>
          <w:szCs w:val="24"/>
        </w:rPr>
        <w:t>The alleles appear to be blending but it is important to note that they are in fact distinct alleles and can be separated out in the F2 generation</w:t>
      </w:r>
    </w:p>
    <w:p w:rsidR="006763D0" w:rsidRDefault="006763D0" w:rsidP="006763D0">
      <w:pPr>
        <w:tabs>
          <w:tab w:val="num" w:pos="450"/>
        </w:tabs>
        <w:spacing w:after="0" w:line="480" w:lineRule="auto"/>
        <w:rPr>
          <w:sz w:val="24"/>
          <w:szCs w:val="24"/>
        </w:rPr>
      </w:pPr>
      <w:r>
        <w:rPr>
          <w:rFonts w:ascii="Arial" w:hAnsi="Arial" w:cs="Arial"/>
          <w:noProof/>
          <w:sz w:val="20"/>
          <w:szCs w:val="20"/>
          <w:lang w:eastAsia="en-CA"/>
        </w:rPr>
        <w:drawing>
          <wp:inline distT="0" distB="0" distL="0" distR="0" wp14:anchorId="7E52148C" wp14:editId="2DEB4DD3">
            <wp:extent cx="3333750" cy="4619625"/>
            <wp:effectExtent l="0" t="0" r="0" b="9525"/>
            <wp:docPr id="13" name="Picture 13" descr="http://www.tokresource.org/tok_classes/biobiobio/biomenu/theoretical_genetics/incompdomin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okresource.org/tok_classes/biobiobio/biomenu/theoretical_genetics/incompdominanc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4619625"/>
                    </a:xfrm>
                    <a:prstGeom prst="rect">
                      <a:avLst/>
                    </a:prstGeom>
                    <a:noFill/>
                    <a:ln>
                      <a:noFill/>
                    </a:ln>
                  </pic:spPr>
                </pic:pic>
              </a:graphicData>
            </a:graphic>
          </wp:inline>
        </w:drawing>
      </w:r>
    </w:p>
    <w:p w:rsidR="006763D0" w:rsidRDefault="006763D0" w:rsidP="006763D0">
      <w:pPr>
        <w:tabs>
          <w:tab w:val="num" w:pos="450"/>
        </w:tabs>
        <w:spacing w:after="0" w:line="480" w:lineRule="auto"/>
        <w:rPr>
          <w:sz w:val="24"/>
          <w:szCs w:val="24"/>
        </w:rPr>
      </w:pPr>
      <w:r>
        <w:rPr>
          <w:sz w:val="24"/>
          <w:szCs w:val="24"/>
        </w:rPr>
        <w:t>Many traits in humans show incomplete dominance such as: hair, skin and eye colours.</w:t>
      </w:r>
    </w:p>
    <w:p w:rsidR="006763D0" w:rsidRDefault="006763D0" w:rsidP="006763D0">
      <w:pPr>
        <w:tabs>
          <w:tab w:val="num" w:pos="450"/>
        </w:tabs>
        <w:spacing w:after="0" w:line="480" w:lineRule="auto"/>
        <w:rPr>
          <w:sz w:val="24"/>
          <w:szCs w:val="24"/>
        </w:rPr>
      </w:pPr>
    </w:p>
    <w:p w:rsidR="006763D0" w:rsidRDefault="006763D0" w:rsidP="006763D0">
      <w:pPr>
        <w:tabs>
          <w:tab w:val="num" w:pos="450"/>
        </w:tabs>
        <w:spacing w:after="0" w:line="480" w:lineRule="auto"/>
        <w:rPr>
          <w:sz w:val="24"/>
          <w:szCs w:val="24"/>
        </w:rPr>
      </w:pPr>
    </w:p>
    <w:p w:rsidR="006763D0" w:rsidRDefault="006763D0" w:rsidP="006763D0">
      <w:pPr>
        <w:tabs>
          <w:tab w:val="num" w:pos="450"/>
        </w:tabs>
        <w:spacing w:after="0" w:line="480" w:lineRule="auto"/>
        <w:rPr>
          <w:sz w:val="24"/>
          <w:szCs w:val="24"/>
        </w:rPr>
      </w:pPr>
    </w:p>
    <w:p w:rsidR="006763D0" w:rsidRDefault="006763D0" w:rsidP="006763D0">
      <w:pPr>
        <w:tabs>
          <w:tab w:val="num" w:pos="450"/>
        </w:tabs>
        <w:spacing w:after="0" w:line="480" w:lineRule="auto"/>
        <w:rPr>
          <w:b/>
          <w:sz w:val="24"/>
          <w:szCs w:val="24"/>
        </w:rPr>
      </w:pPr>
      <w:r>
        <w:rPr>
          <w:b/>
          <w:sz w:val="24"/>
          <w:szCs w:val="24"/>
        </w:rPr>
        <w:lastRenderedPageBreak/>
        <w:t>Appendix B 4) Student Handout</w:t>
      </w:r>
    </w:p>
    <w:p w:rsidR="006763D0" w:rsidRPr="008C18C3" w:rsidRDefault="006763D0" w:rsidP="006763D0">
      <w:pPr>
        <w:tabs>
          <w:tab w:val="num" w:pos="450"/>
        </w:tabs>
        <w:spacing w:after="0" w:line="480" w:lineRule="auto"/>
        <w:rPr>
          <w:b/>
          <w:sz w:val="24"/>
          <w:szCs w:val="24"/>
          <w:u w:val="single"/>
        </w:rPr>
      </w:pPr>
      <w:r w:rsidRPr="008C18C3">
        <w:rPr>
          <w:b/>
          <w:sz w:val="24"/>
          <w:szCs w:val="24"/>
          <w:u w:val="single"/>
        </w:rPr>
        <w:t>Co-Dominance and Incomplete Dominance</w:t>
      </w:r>
    </w:p>
    <w:p w:rsidR="006763D0" w:rsidRDefault="006763D0" w:rsidP="006763D0">
      <w:pPr>
        <w:tabs>
          <w:tab w:val="num" w:pos="450"/>
        </w:tabs>
        <w:spacing w:after="0" w:line="480" w:lineRule="auto"/>
        <w:rPr>
          <w:sz w:val="24"/>
          <w:szCs w:val="24"/>
        </w:rPr>
      </w:pPr>
      <w:r w:rsidRPr="008C18C3">
        <w:rPr>
          <w:b/>
          <w:sz w:val="24"/>
          <w:szCs w:val="24"/>
        </w:rPr>
        <w:t>Co-Dominance</w:t>
      </w:r>
      <w:r>
        <w:rPr>
          <w:sz w:val="24"/>
          <w:szCs w:val="24"/>
        </w:rPr>
        <w:t>: ____________________________________________________________________________________________________________________________________________________</w:t>
      </w:r>
      <w:r w:rsidR="005C6A0D">
        <w:rPr>
          <w:sz w:val="24"/>
          <w:szCs w:val="24"/>
        </w:rPr>
        <w:t>________</w:t>
      </w:r>
    </w:p>
    <w:p w:rsidR="006763D0" w:rsidRDefault="006763D0" w:rsidP="006763D0">
      <w:pPr>
        <w:tabs>
          <w:tab w:val="num" w:pos="450"/>
        </w:tabs>
        <w:spacing w:after="0" w:line="480" w:lineRule="auto"/>
        <w:rPr>
          <w:sz w:val="24"/>
          <w:szCs w:val="24"/>
        </w:rPr>
      </w:pPr>
      <w:r>
        <w:rPr>
          <w:sz w:val="24"/>
          <w:szCs w:val="24"/>
        </w:rPr>
        <w:t>Ex. Different feather colours of chickens – Gizmo example from class</w:t>
      </w:r>
    </w:p>
    <w:p w:rsidR="006763D0" w:rsidRDefault="006763D0" w:rsidP="006763D0">
      <w:pPr>
        <w:tabs>
          <w:tab w:val="num" w:pos="450"/>
        </w:tabs>
        <w:spacing w:after="0" w:line="480" w:lineRule="auto"/>
        <w:rPr>
          <w:b/>
          <w:sz w:val="24"/>
          <w:szCs w:val="24"/>
        </w:rPr>
      </w:pPr>
    </w:p>
    <w:p w:rsidR="006763D0" w:rsidRDefault="006763D0" w:rsidP="006763D0">
      <w:pPr>
        <w:tabs>
          <w:tab w:val="num" w:pos="450"/>
        </w:tabs>
        <w:spacing w:after="0" w:line="480" w:lineRule="auto"/>
        <w:rPr>
          <w:sz w:val="24"/>
          <w:szCs w:val="24"/>
        </w:rPr>
      </w:pPr>
      <w:proofErr w:type="gramStart"/>
      <w:r w:rsidRPr="008C18C3">
        <w:rPr>
          <w:b/>
          <w:sz w:val="24"/>
          <w:szCs w:val="24"/>
        </w:rPr>
        <w:t xml:space="preserve">Multiple </w:t>
      </w:r>
      <w:proofErr w:type="spellStart"/>
      <w:r w:rsidRPr="008C18C3">
        <w:rPr>
          <w:b/>
          <w:sz w:val="24"/>
          <w:szCs w:val="24"/>
        </w:rPr>
        <w:t>Allelism</w:t>
      </w:r>
      <w:proofErr w:type="spellEnd"/>
      <w:r>
        <w:rPr>
          <w:b/>
          <w:sz w:val="24"/>
          <w:szCs w:val="24"/>
        </w:rPr>
        <w:t xml:space="preserve">: </w:t>
      </w:r>
      <w:r>
        <w:rPr>
          <w:sz w:val="24"/>
          <w:szCs w:val="24"/>
        </w:rPr>
        <w:t>____________________________________________________________________________________________________________________________________________________</w:t>
      </w:r>
      <w:r w:rsidR="005C6A0D">
        <w:rPr>
          <w:sz w:val="24"/>
          <w:szCs w:val="24"/>
        </w:rPr>
        <w:t>_______</w:t>
      </w:r>
      <w:proofErr w:type="gramEnd"/>
    </w:p>
    <w:p w:rsidR="006763D0" w:rsidRDefault="006763D0" w:rsidP="006763D0">
      <w:pPr>
        <w:tabs>
          <w:tab w:val="num" w:pos="450"/>
        </w:tabs>
        <w:spacing w:after="0" w:line="480" w:lineRule="auto"/>
        <w:rPr>
          <w:sz w:val="24"/>
          <w:szCs w:val="24"/>
        </w:rPr>
      </w:pPr>
      <w:r>
        <w:rPr>
          <w:sz w:val="24"/>
          <w:szCs w:val="24"/>
        </w:rPr>
        <w:t>Ex. Blood types</w:t>
      </w:r>
    </w:p>
    <w:p w:rsidR="006763D0" w:rsidRDefault="006763D0" w:rsidP="006763D0">
      <w:pPr>
        <w:tabs>
          <w:tab w:val="num" w:pos="450"/>
        </w:tabs>
        <w:spacing w:after="0" w:line="360" w:lineRule="auto"/>
        <w:rPr>
          <w:sz w:val="24"/>
          <w:szCs w:val="24"/>
        </w:rPr>
      </w:pPr>
      <w:r>
        <w:rPr>
          <w:sz w:val="24"/>
          <w:szCs w:val="24"/>
        </w:rPr>
        <w:t>Your blood type is determined by a pair of alleles, but there are three different alleles that may be found at the locus on either of the homologous chromosomes. This results in a large number of possible genotypic combinations and a greater variety of phenotypes. The principle of segregation still operates. The allele for A is represented by ____, B is ____, and both of these are co-dominant over O which is represented by ___. Neither I</w:t>
      </w:r>
      <w:r>
        <w:rPr>
          <w:sz w:val="24"/>
          <w:szCs w:val="24"/>
          <w:vertAlign w:val="superscript"/>
        </w:rPr>
        <w:t>A</w:t>
      </w:r>
      <w:r>
        <w:rPr>
          <w:sz w:val="24"/>
          <w:szCs w:val="24"/>
        </w:rPr>
        <w:t xml:space="preserve"> nor I</w:t>
      </w:r>
      <w:r>
        <w:rPr>
          <w:sz w:val="24"/>
          <w:szCs w:val="24"/>
          <w:vertAlign w:val="superscript"/>
        </w:rPr>
        <w:t>B</w:t>
      </w:r>
      <w:r>
        <w:rPr>
          <w:sz w:val="24"/>
          <w:szCs w:val="24"/>
        </w:rPr>
        <w:t xml:space="preserve"> can dominate over each other. The chart below represents how the phenotypes and genotypes relate. </w:t>
      </w:r>
    </w:p>
    <w:tbl>
      <w:tblPr>
        <w:tblStyle w:val="TableGrid"/>
        <w:tblW w:w="0" w:type="auto"/>
        <w:tblLook w:val="04A0" w:firstRow="1" w:lastRow="0" w:firstColumn="1" w:lastColumn="0" w:noHBand="0" w:noVBand="1"/>
      </w:tblPr>
      <w:tblGrid>
        <w:gridCol w:w="4796"/>
        <w:gridCol w:w="4780"/>
      </w:tblGrid>
      <w:tr w:rsidR="006763D0" w:rsidTr="00C75FE5">
        <w:tc>
          <w:tcPr>
            <w:tcW w:w="5508" w:type="dxa"/>
          </w:tcPr>
          <w:p w:rsidR="006763D0" w:rsidRDefault="006763D0" w:rsidP="00C75FE5">
            <w:pPr>
              <w:tabs>
                <w:tab w:val="num" w:pos="450"/>
              </w:tabs>
              <w:spacing w:line="480" w:lineRule="auto"/>
              <w:rPr>
                <w:sz w:val="24"/>
                <w:szCs w:val="24"/>
              </w:rPr>
            </w:pPr>
            <w:r>
              <w:rPr>
                <w:sz w:val="24"/>
                <w:szCs w:val="24"/>
              </w:rPr>
              <w:t>Phenotype</w:t>
            </w:r>
          </w:p>
        </w:tc>
        <w:tc>
          <w:tcPr>
            <w:tcW w:w="5508" w:type="dxa"/>
          </w:tcPr>
          <w:p w:rsidR="006763D0" w:rsidRDefault="006763D0" w:rsidP="00C75FE5">
            <w:pPr>
              <w:tabs>
                <w:tab w:val="num" w:pos="450"/>
              </w:tabs>
              <w:spacing w:line="480" w:lineRule="auto"/>
              <w:rPr>
                <w:sz w:val="24"/>
                <w:szCs w:val="24"/>
              </w:rPr>
            </w:pPr>
            <w:r>
              <w:rPr>
                <w:sz w:val="24"/>
                <w:szCs w:val="24"/>
              </w:rPr>
              <w:t>Genotype</w:t>
            </w:r>
          </w:p>
        </w:tc>
      </w:tr>
      <w:tr w:rsidR="006763D0" w:rsidTr="00C75FE5">
        <w:tc>
          <w:tcPr>
            <w:tcW w:w="5508" w:type="dxa"/>
          </w:tcPr>
          <w:p w:rsidR="006763D0" w:rsidRDefault="006763D0" w:rsidP="00C75FE5">
            <w:pPr>
              <w:tabs>
                <w:tab w:val="num" w:pos="450"/>
              </w:tabs>
              <w:spacing w:line="480" w:lineRule="auto"/>
              <w:rPr>
                <w:sz w:val="24"/>
                <w:szCs w:val="24"/>
              </w:rPr>
            </w:pPr>
            <w:r>
              <w:rPr>
                <w:sz w:val="24"/>
                <w:szCs w:val="24"/>
              </w:rPr>
              <w:t>O</w:t>
            </w:r>
          </w:p>
        </w:tc>
        <w:tc>
          <w:tcPr>
            <w:tcW w:w="5508" w:type="dxa"/>
          </w:tcPr>
          <w:p w:rsidR="006763D0" w:rsidRDefault="006763D0" w:rsidP="00C75FE5">
            <w:pPr>
              <w:tabs>
                <w:tab w:val="num" w:pos="450"/>
              </w:tabs>
              <w:spacing w:line="480" w:lineRule="auto"/>
              <w:rPr>
                <w:sz w:val="24"/>
                <w:szCs w:val="24"/>
              </w:rPr>
            </w:pPr>
          </w:p>
        </w:tc>
      </w:tr>
      <w:tr w:rsidR="006763D0" w:rsidTr="00C75FE5">
        <w:tc>
          <w:tcPr>
            <w:tcW w:w="5508" w:type="dxa"/>
          </w:tcPr>
          <w:p w:rsidR="006763D0" w:rsidRDefault="006763D0" w:rsidP="00C75FE5">
            <w:pPr>
              <w:tabs>
                <w:tab w:val="num" w:pos="450"/>
              </w:tabs>
              <w:spacing w:line="480" w:lineRule="auto"/>
              <w:rPr>
                <w:sz w:val="24"/>
                <w:szCs w:val="24"/>
              </w:rPr>
            </w:pPr>
            <w:r>
              <w:rPr>
                <w:sz w:val="24"/>
                <w:szCs w:val="24"/>
              </w:rPr>
              <w:t>A</w:t>
            </w:r>
          </w:p>
        </w:tc>
        <w:tc>
          <w:tcPr>
            <w:tcW w:w="5508" w:type="dxa"/>
          </w:tcPr>
          <w:p w:rsidR="006763D0" w:rsidRPr="008C18C3" w:rsidRDefault="006763D0" w:rsidP="00C75FE5">
            <w:pPr>
              <w:tabs>
                <w:tab w:val="num" w:pos="450"/>
              </w:tabs>
              <w:spacing w:line="480" w:lineRule="auto"/>
              <w:rPr>
                <w:sz w:val="24"/>
                <w:szCs w:val="24"/>
              </w:rPr>
            </w:pPr>
          </w:p>
        </w:tc>
      </w:tr>
      <w:tr w:rsidR="006763D0" w:rsidTr="00C75FE5">
        <w:tc>
          <w:tcPr>
            <w:tcW w:w="5508" w:type="dxa"/>
          </w:tcPr>
          <w:p w:rsidR="006763D0" w:rsidRDefault="006763D0" w:rsidP="00C75FE5">
            <w:pPr>
              <w:tabs>
                <w:tab w:val="num" w:pos="450"/>
              </w:tabs>
              <w:spacing w:line="480" w:lineRule="auto"/>
              <w:rPr>
                <w:sz w:val="24"/>
                <w:szCs w:val="24"/>
              </w:rPr>
            </w:pPr>
            <w:r>
              <w:rPr>
                <w:sz w:val="24"/>
                <w:szCs w:val="24"/>
              </w:rPr>
              <w:t>B</w:t>
            </w:r>
          </w:p>
        </w:tc>
        <w:tc>
          <w:tcPr>
            <w:tcW w:w="5508" w:type="dxa"/>
          </w:tcPr>
          <w:p w:rsidR="006763D0" w:rsidRDefault="006763D0" w:rsidP="00C75FE5">
            <w:pPr>
              <w:tabs>
                <w:tab w:val="num" w:pos="450"/>
              </w:tabs>
              <w:spacing w:line="480" w:lineRule="auto"/>
              <w:rPr>
                <w:sz w:val="24"/>
                <w:szCs w:val="24"/>
              </w:rPr>
            </w:pPr>
          </w:p>
        </w:tc>
      </w:tr>
      <w:tr w:rsidR="006763D0" w:rsidTr="00C75FE5">
        <w:tc>
          <w:tcPr>
            <w:tcW w:w="5508" w:type="dxa"/>
          </w:tcPr>
          <w:p w:rsidR="006763D0" w:rsidRDefault="006763D0" w:rsidP="00C75FE5">
            <w:pPr>
              <w:tabs>
                <w:tab w:val="num" w:pos="450"/>
              </w:tabs>
              <w:spacing w:line="480" w:lineRule="auto"/>
              <w:rPr>
                <w:sz w:val="24"/>
                <w:szCs w:val="24"/>
              </w:rPr>
            </w:pPr>
            <w:r>
              <w:rPr>
                <w:sz w:val="24"/>
                <w:szCs w:val="24"/>
              </w:rPr>
              <w:t>AB</w:t>
            </w:r>
          </w:p>
        </w:tc>
        <w:tc>
          <w:tcPr>
            <w:tcW w:w="5508" w:type="dxa"/>
          </w:tcPr>
          <w:p w:rsidR="006763D0" w:rsidRDefault="006763D0" w:rsidP="00C75FE5">
            <w:pPr>
              <w:tabs>
                <w:tab w:val="num" w:pos="450"/>
              </w:tabs>
              <w:spacing w:line="480" w:lineRule="auto"/>
              <w:rPr>
                <w:sz w:val="24"/>
                <w:szCs w:val="24"/>
              </w:rPr>
            </w:pPr>
          </w:p>
        </w:tc>
      </w:tr>
    </w:tbl>
    <w:p w:rsidR="006763D0" w:rsidRDefault="006763D0" w:rsidP="006763D0">
      <w:pPr>
        <w:tabs>
          <w:tab w:val="num" w:pos="450"/>
        </w:tabs>
        <w:spacing w:after="0" w:line="480" w:lineRule="auto"/>
        <w:rPr>
          <w:sz w:val="24"/>
          <w:szCs w:val="24"/>
        </w:rPr>
      </w:pPr>
    </w:p>
    <w:p w:rsidR="006763D0" w:rsidRDefault="006763D0" w:rsidP="006763D0">
      <w:pPr>
        <w:tabs>
          <w:tab w:val="num" w:pos="450"/>
        </w:tabs>
        <w:spacing w:after="0" w:line="480" w:lineRule="auto"/>
        <w:rPr>
          <w:sz w:val="24"/>
          <w:szCs w:val="24"/>
        </w:rPr>
      </w:pPr>
      <w:r w:rsidRPr="008C18C3">
        <w:rPr>
          <w:b/>
          <w:sz w:val="24"/>
          <w:szCs w:val="24"/>
        </w:rPr>
        <w:lastRenderedPageBreak/>
        <w:t>Incomplete dominance</w:t>
      </w:r>
      <w:r>
        <w:rPr>
          <w:b/>
          <w:sz w:val="24"/>
          <w:szCs w:val="24"/>
        </w:rPr>
        <w:t>:</w:t>
      </w:r>
      <w:r>
        <w:rPr>
          <w:sz w:val="24"/>
          <w:szCs w:val="24"/>
        </w:rPr>
        <w:t xml:space="preserve"> ____________________________________________________________________________________________________________________________________________________</w:t>
      </w:r>
      <w:r w:rsidR="005C6A0D">
        <w:rPr>
          <w:sz w:val="24"/>
          <w:szCs w:val="24"/>
        </w:rPr>
        <w:t>________</w:t>
      </w:r>
    </w:p>
    <w:p w:rsidR="006763D0" w:rsidRDefault="006763D0" w:rsidP="006763D0">
      <w:pPr>
        <w:pStyle w:val="ListParagraph"/>
        <w:numPr>
          <w:ilvl w:val="0"/>
          <w:numId w:val="1"/>
        </w:numPr>
        <w:tabs>
          <w:tab w:val="num" w:pos="450"/>
        </w:tabs>
        <w:spacing w:after="0" w:line="480" w:lineRule="auto"/>
        <w:rPr>
          <w:sz w:val="24"/>
          <w:szCs w:val="24"/>
        </w:rPr>
      </w:pPr>
      <w:r>
        <w:rPr>
          <w:sz w:val="24"/>
          <w:szCs w:val="24"/>
        </w:rPr>
        <w:t xml:space="preserve">Neither gene is completely dominant over the other </w:t>
      </w:r>
    </w:p>
    <w:p w:rsidR="006763D0" w:rsidRPr="008C18C3" w:rsidRDefault="006763D0" w:rsidP="006763D0">
      <w:pPr>
        <w:pStyle w:val="ListParagraph"/>
        <w:numPr>
          <w:ilvl w:val="0"/>
          <w:numId w:val="1"/>
        </w:numPr>
        <w:tabs>
          <w:tab w:val="num" w:pos="450"/>
        </w:tabs>
        <w:spacing w:after="0" w:line="480" w:lineRule="auto"/>
        <w:rPr>
          <w:sz w:val="24"/>
          <w:szCs w:val="24"/>
        </w:rPr>
      </w:pPr>
      <w:r>
        <w:rPr>
          <w:sz w:val="24"/>
          <w:szCs w:val="24"/>
        </w:rPr>
        <w:t>The alleles appear to be blending but it is important to note</w:t>
      </w:r>
      <w:r w:rsidR="005C6A0D">
        <w:rPr>
          <w:sz w:val="24"/>
          <w:szCs w:val="24"/>
        </w:rPr>
        <w:t xml:space="preserve"> that they are in fact distinct </w:t>
      </w:r>
      <w:r>
        <w:rPr>
          <w:sz w:val="24"/>
          <w:szCs w:val="24"/>
        </w:rPr>
        <w:t>alleles and can be separated out in the F2 generation</w:t>
      </w:r>
    </w:p>
    <w:p w:rsidR="006763D0" w:rsidRDefault="006763D0" w:rsidP="006763D0">
      <w:pPr>
        <w:tabs>
          <w:tab w:val="num" w:pos="450"/>
        </w:tabs>
        <w:spacing w:after="0" w:line="480" w:lineRule="auto"/>
        <w:rPr>
          <w:sz w:val="24"/>
          <w:szCs w:val="24"/>
        </w:rPr>
      </w:pPr>
      <w:r>
        <w:rPr>
          <w:rFonts w:ascii="Arial" w:hAnsi="Arial" w:cs="Arial"/>
          <w:noProof/>
          <w:sz w:val="20"/>
          <w:szCs w:val="20"/>
          <w:lang w:eastAsia="en-CA"/>
        </w:rPr>
        <w:drawing>
          <wp:inline distT="0" distB="0" distL="0" distR="0" wp14:anchorId="5675FA8B" wp14:editId="07198CB4">
            <wp:extent cx="2981325" cy="4131265"/>
            <wp:effectExtent l="0" t="0" r="0" b="3175"/>
            <wp:docPr id="15" name="Picture 15" descr="http://www.tokresource.org/tok_classes/biobiobio/biomenu/theoretical_genetics/incompdomin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okresource.org/tok_classes/biobiobio/biomenu/theoretical_genetics/incompdominanc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1325" cy="4131265"/>
                    </a:xfrm>
                    <a:prstGeom prst="rect">
                      <a:avLst/>
                    </a:prstGeom>
                    <a:noFill/>
                    <a:ln>
                      <a:noFill/>
                    </a:ln>
                  </pic:spPr>
                </pic:pic>
              </a:graphicData>
            </a:graphic>
          </wp:inline>
        </w:drawing>
      </w:r>
    </w:p>
    <w:p w:rsidR="006763D0" w:rsidRDefault="006763D0" w:rsidP="006763D0">
      <w:pPr>
        <w:tabs>
          <w:tab w:val="num" w:pos="450"/>
        </w:tabs>
        <w:spacing w:after="0" w:line="480" w:lineRule="auto"/>
        <w:rPr>
          <w:sz w:val="24"/>
          <w:szCs w:val="24"/>
        </w:rPr>
      </w:pPr>
      <w:r>
        <w:rPr>
          <w:sz w:val="24"/>
          <w:szCs w:val="24"/>
        </w:rPr>
        <w:t>Many traits in humans show incomplete dominance such</w:t>
      </w:r>
      <w:r w:rsidR="005C6A0D">
        <w:rPr>
          <w:sz w:val="24"/>
          <w:szCs w:val="24"/>
        </w:rPr>
        <w:t xml:space="preserve"> as: </w:t>
      </w:r>
      <w:r>
        <w:rPr>
          <w:sz w:val="24"/>
          <w:szCs w:val="24"/>
        </w:rPr>
        <w:t>_____</w:t>
      </w:r>
      <w:r w:rsidR="005C6A0D">
        <w:rPr>
          <w:sz w:val="24"/>
          <w:szCs w:val="24"/>
        </w:rPr>
        <w:t>_____________________</w:t>
      </w:r>
      <w:r>
        <w:rPr>
          <w:sz w:val="24"/>
          <w:szCs w:val="24"/>
        </w:rPr>
        <w:t>_.</w:t>
      </w:r>
    </w:p>
    <w:p w:rsidR="005C6A0D" w:rsidRDefault="005C6A0D" w:rsidP="006763D0">
      <w:pPr>
        <w:tabs>
          <w:tab w:val="num" w:pos="450"/>
        </w:tabs>
        <w:spacing w:after="0" w:line="360" w:lineRule="auto"/>
        <w:rPr>
          <w:b/>
          <w:sz w:val="24"/>
          <w:szCs w:val="24"/>
        </w:rPr>
      </w:pPr>
    </w:p>
    <w:p w:rsidR="005C6A0D" w:rsidRDefault="005C6A0D" w:rsidP="006763D0">
      <w:pPr>
        <w:tabs>
          <w:tab w:val="num" w:pos="450"/>
        </w:tabs>
        <w:spacing w:after="0" w:line="360" w:lineRule="auto"/>
        <w:rPr>
          <w:b/>
          <w:sz w:val="24"/>
          <w:szCs w:val="24"/>
        </w:rPr>
      </w:pPr>
    </w:p>
    <w:p w:rsidR="005C6A0D" w:rsidRDefault="005C6A0D" w:rsidP="006763D0">
      <w:pPr>
        <w:tabs>
          <w:tab w:val="num" w:pos="450"/>
        </w:tabs>
        <w:spacing w:after="0" w:line="360" w:lineRule="auto"/>
        <w:rPr>
          <w:b/>
          <w:sz w:val="24"/>
          <w:szCs w:val="24"/>
        </w:rPr>
      </w:pPr>
    </w:p>
    <w:p w:rsidR="005C6A0D" w:rsidRDefault="005C6A0D" w:rsidP="006763D0">
      <w:pPr>
        <w:tabs>
          <w:tab w:val="num" w:pos="450"/>
        </w:tabs>
        <w:spacing w:after="0" w:line="360" w:lineRule="auto"/>
        <w:rPr>
          <w:b/>
          <w:sz w:val="24"/>
          <w:szCs w:val="24"/>
        </w:rPr>
      </w:pPr>
    </w:p>
    <w:p w:rsidR="006763D0" w:rsidRDefault="0004238E" w:rsidP="006763D0">
      <w:pPr>
        <w:tabs>
          <w:tab w:val="num" w:pos="450"/>
        </w:tabs>
        <w:spacing w:after="0" w:line="360" w:lineRule="auto"/>
        <w:rPr>
          <w:sz w:val="24"/>
          <w:szCs w:val="24"/>
        </w:rPr>
      </w:pPr>
      <w:r>
        <w:rPr>
          <w:b/>
          <w:sz w:val="24"/>
          <w:szCs w:val="24"/>
        </w:rPr>
        <w:lastRenderedPageBreak/>
        <w:t xml:space="preserve">Homework </w:t>
      </w:r>
      <w:bookmarkStart w:id="0" w:name="_GoBack"/>
      <w:bookmarkEnd w:id="0"/>
      <w:r w:rsidR="006763D0" w:rsidRPr="00AB3657">
        <w:rPr>
          <w:b/>
          <w:sz w:val="24"/>
          <w:szCs w:val="24"/>
        </w:rPr>
        <w:t>Question</w:t>
      </w:r>
      <w:r w:rsidR="006763D0">
        <w:rPr>
          <w:sz w:val="24"/>
          <w:szCs w:val="24"/>
        </w:rPr>
        <w:t xml:space="preserve">: The colour of feathers in birds is often determined by genes that exhibit incomplete dominance. For example the gene for black feathers, B, may be incompletely dominant to the gene for white feathers, b. The heterozygous condition produces a bird with blue feathers. Determine the genotypic and phenotypic ratios that will result from each of the following crosses: </w:t>
      </w:r>
    </w:p>
    <w:p w:rsidR="006763D0" w:rsidRDefault="006763D0" w:rsidP="006763D0">
      <w:pPr>
        <w:pStyle w:val="ListParagraph"/>
        <w:numPr>
          <w:ilvl w:val="3"/>
          <w:numId w:val="6"/>
        </w:numPr>
        <w:tabs>
          <w:tab w:val="num" w:pos="450"/>
        </w:tabs>
        <w:spacing w:after="0" w:line="360" w:lineRule="auto"/>
        <w:rPr>
          <w:sz w:val="24"/>
          <w:szCs w:val="24"/>
        </w:rPr>
      </w:pPr>
      <w:r>
        <w:rPr>
          <w:sz w:val="24"/>
          <w:szCs w:val="24"/>
        </w:rPr>
        <w:t>Blue x white</w:t>
      </w:r>
    </w:p>
    <w:p w:rsidR="006763D0" w:rsidRDefault="006763D0" w:rsidP="006763D0">
      <w:pPr>
        <w:pStyle w:val="ListParagraph"/>
        <w:numPr>
          <w:ilvl w:val="3"/>
          <w:numId w:val="6"/>
        </w:numPr>
        <w:tabs>
          <w:tab w:val="num" w:pos="450"/>
        </w:tabs>
        <w:spacing w:after="0" w:line="360" w:lineRule="auto"/>
        <w:rPr>
          <w:sz w:val="24"/>
          <w:szCs w:val="24"/>
        </w:rPr>
      </w:pPr>
      <w:r>
        <w:rPr>
          <w:sz w:val="24"/>
          <w:szCs w:val="24"/>
        </w:rPr>
        <w:t>Black x blue</w:t>
      </w:r>
    </w:p>
    <w:p w:rsidR="006763D0" w:rsidRPr="00AB3657" w:rsidRDefault="006763D0" w:rsidP="006763D0">
      <w:pPr>
        <w:pStyle w:val="ListParagraph"/>
        <w:numPr>
          <w:ilvl w:val="3"/>
          <w:numId w:val="6"/>
        </w:numPr>
        <w:tabs>
          <w:tab w:val="num" w:pos="450"/>
        </w:tabs>
        <w:spacing w:after="0" w:line="360" w:lineRule="auto"/>
        <w:rPr>
          <w:sz w:val="24"/>
          <w:szCs w:val="24"/>
        </w:rPr>
      </w:pPr>
      <w:r>
        <w:rPr>
          <w:sz w:val="24"/>
          <w:szCs w:val="24"/>
        </w:rPr>
        <w:t>Blue x blue</w:t>
      </w:r>
    </w:p>
    <w:p w:rsidR="006763D0" w:rsidRDefault="006763D0" w:rsidP="006763D0">
      <w:pPr>
        <w:tabs>
          <w:tab w:val="num" w:pos="450"/>
        </w:tabs>
        <w:spacing w:after="0" w:line="360" w:lineRule="auto"/>
        <w:rPr>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5C6A0D" w:rsidRDefault="005C6A0D" w:rsidP="006763D0">
      <w:pPr>
        <w:tabs>
          <w:tab w:val="num" w:pos="450"/>
        </w:tabs>
        <w:spacing w:after="0" w:line="480" w:lineRule="auto"/>
        <w:rPr>
          <w:b/>
          <w:sz w:val="24"/>
          <w:szCs w:val="24"/>
        </w:rPr>
      </w:pPr>
    </w:p>
    <w:p w:rsidR="006763D0" w:rsidRDefault="006763D0" w:rsidP="006763D0">
      <w:pPr>
        <w:tabs>
          <w:tab w:val="num" w:pos="450"/>
        </w:tabs>
        <w:spacing w:after="0" w:line="480" w:lineRule="auto"/>
        <w:rPr>
          <w:b/>
          <w:sz w:val="24"/>
          <w:szCs w:val="24"/>
        </w:rPr>
      </w:pPr>
      <w:r w:rsidRPr="00AB3657">
        <w:rPr>
          <w:b/>
          <w:sz w:val="24"/>
          <w:szCs w:val="24"/>
        </w:rPr>
        <w:lastRenderedPageBreak/>
        <w:t>Appendix</w:t>
      </w:r>
      <w:r>
        <w:rPr>
          <w:sz w:val="24"/>
          <w:szCs w:val="24"/>
        </w:rPr>
        <w:t xml:space="preserve"> </w:t>
      </w:r>
      <w:r w:rsidRPr="00AB3657">
        <w:rPr>
          <w:b/>
          <w:sz w:val="24"/>
          <w:szCs w:val="24"/>
        </w:rPr>
        <w:t>C 1)</w:t>
      </w:r>
    </w:p>
    <w:p w:rsidR="006763D0" w:rsidRDefault="006763D0" w:rsidP="006763D0">
      <w:pPr>
        <w:tabs>
          <w:tab w:val="num" w:pos="450"/>
        </w:tabs>
        <w:spacing w:after="0" w:line="480" w:lineRule="auto"/>
        <w:rPr>
          <w:sz w:val="24"/>
          <w:szCs w:val="24"/>
        </w:rPr>
      </w:pPr>
      <w:r>
        <w:rPr>
          <w:sz w:val="24"/>
          <w:szCs w:val="24"/>
        </w:rPr>
        <w:t>Exit card – Co-dominance and Incomplete Dominance</w:t>
      </w:r>
    </w:p>
    <w:tbl>
      <w:tblPr>
        <w:tblStyle w:val="TableGrid"/>
        <w:tblW w:w="0" w:type="auto"/>
        <w:tblLook w:val="04A0" w:firstRow="1" w:lastRow="0" w:firstColumn="1" w:lastColumn="0" w:noHBand="0" w:noVBand="1"/>
      </w:tblPr>
      <w:tblGrid>
        <w:gridCol w:w="3179"/>
        <w:gridCol w:w="3178"/>
        <w:gridCol w:w="3219"/>
      </w:tblGrid>
      <w:tr w:rsidR="006763D0" w:rsidTr="00C75FE5">
        <w:tc>
          <w:tcPr>
            <w:tcW w:w="3672" w:type="dxa"/>
          </w:tcPr>
          <w:p w:rsidR="006763D0" w:rsidRDefault="006763D0" w:rsidP="00C75FE5">
            <w:pPr>
              <w:tabs>
                <w:tab w:val="num" w:pos="450"/>
              </w:tabs>
              <w:spacing w:line="480" w:lineRule="auto"/>
              <w:rPr>
                <w:sz w:val="24"/>
                <w:szCs w:val="24"/>
              </w:rPr>
            </w:pPr>
            <w:r>
              <w:rPr>
                <w:sz w:val="24"/>
                <w:szCs w:val="24"/>
              </w:rPr>
              <w:t>Know</w:t>
            </w:r>
          </w:p>
        </w:tc>
        <w:tc>
          <w:tcPr>
            <w:tcW w:w="3672" w:type="dxa"/>
          </w:tcPr>
          <w:p w:rsidR="006763D0" w:rsidRDefault="006763D0" w:rsidP="00C75FE5">
            <w:pPr>
              <w:tabs>
                <w:tab w:val="num" w:pos="450"/>
              </w:tabs>
              <w:spacing w:line="480" w:lineRule="auto"/>
              <w:rPr>
                <w:sz w:val="24"/>
                <w:szCs w:val="24"/>
              </w:rPr>
            </w:pPr>
            <w:r>
              <w:rPr>
                <w:sz w:val="24"/>
                <w:szCs w:val="24"/>
              </w:rPr>
              <w:t>Want to Know</w:t>
            </w:r>
          </w:p>
        </w:tc>
        <w:tc>
          <w:tcPr>
            <w:tcW w:w="3672" w:type="dxa"/>
          </w:tcPr>
          <w:p w:rsidR="006763D0" w:rsidRDefault="006763D0" w:rsidP="00C75FE5">
            <w:pPr>
              <w:tabs>
                <w:tab w:val="num" w:pos="450"/>
              </w:tabs>
              <w:spacing w:line="480" w:lineRule="auto"/>
              <w:rPr>
                <w:sz w:val="24"/>
                <w:szCs w:val="24"/>
              </w:rPr>
            </w:pPr>
            <w:r>
              <w:rPr>
                <w:sz w:val="24"/>
                <w:szCs w:val="24"/>
              </w:rPr>
              <w:t>Learned</w:t>
            </w:r>
          </w:p>
        </w:tc>
      </w:tr>
      <w:tr w:rsidR="006763D0" w:rsidTr="00C75FE5">
        <w:trPr>
          <w:trHeight w:val="1765"/>
        </w:trPr>
        <w:tc>
          <w:tcPr>
            <w:tcW w:w="3672" w:type="dxa"/>
          </w:tcPr>
          <w:p w:rsidR="006763D0" w:rsidRDefault="006763D0" w:rsidP="00C75FE5">
            <w:pPr>
              <w:tabs>
                <w:tab w:val="num" w:pos="450"/>
              </w:tabs>
              <w:spacing w:line="480" w:lineRule="auto"/>
              <w:rPr>
                <w:sz w:val="24"/>
                <w:szCs w:val="24"/>
              </w:rPr>
            </w:pPr>
          </w:p>
        </w:tc>
        <w:tc>
          <w:tcPr>
            <w:tcW w:w="3672" w:type="dxa"/>
          </w:tcPr>
          <w:p w:rsidR="006763D0" w:rsidRDefault="006763D0" w:rsidP="00C75FE5">
            <w:pPr>
              <w:tabs>
                <w:tab w:val="num" w:pos="450"/>
              </w:tabs>
              <w:spacing w:line="480" w:lineRule="auto"/>
              <w:rPr>
                <w:sz w:val="24"/>
                <w:szCs w:val="24"/>
              </w:rPr>
            </w:pPr>
          </w:p>
        </w:tc>
        <w:tc>
          <w:tcPr>
            <w:tcW w:w="3672" w:type="dxa"/>
          </w:tcPr>
          <w:p w:rsidR="006763D0" w:rsidRDefault="006763D0" w:rsidP="00C75FE5">
            <w:pPr>
              <w:tabs>
                <w:tab w:val="num" w:pos="450"/>
              </w:tabs>
              <w:spacing w:line="480" w:lineRule="auto"/>
              <w:rPr>
                <w:sz w:val="24"/>
                <w:szCs w:val="24"/>
              </w:rPr>
            </w:pPr>
          </w:p>
        </w:tc>
      </w:tr>
    </w:tbl>
    <w:p w:rsidR="006763D0" w:rsidRDefault="006763D0" w:rsidP="009D0979">
      <w:pPr>
        <w:rPr>
          <w:rFonts w:ascii="Times New Roman" w:hAnsi="Times New Roman"/>
          <w:b/>
          <w:sz w:val="24"/>
          <w:u w:val="single"/>
        </w:rPr>
      </w:pPr>
    </w:p>
    <w:p w:rsidR="006763D0" w:rsidRDefault="006763D0" w:rsidP="009D0979">
      <w:pPr>
        <w:rPr>
          <w:rFonts w:ascii="Times New Roman" w:hAnsi="Times New Roman"/>
          <w:b/>
          <w:sz w:val="24"/>
          <w:u w:val="single"/>
        </w:rPr>
      </w:pPr>
    </w:p>
    <w:p w:rsidR="006763D0" w:rsidRDefault="006763D0" w:rsidP="009D0979">
      <w:pPr>
        <w:rPr>
          <w:rFonts w:ascii="Times New Roman" w:hAnsi="Times New Roman"/>
          <w:b/>
          <w:sz w:val="24"/>
          <w:u w:val="single"/>
        </w:rPr>
      </w:pPr>
    </w:p>
    <w:p w:rsidR="006763D0" w:rsidRDefault="006763D0" w:rsidP="009D0979">
      <w:pPr>
        <w:rPr>
          <w:rFonts w:ascii="Times New Roman" w:hAnsi="Times New Roman"/>
          <w:b/>
          <w:sz w:val="24"/>
          <w:u w:val="single"/>
        </w:rPr>
      </w:pPr>
    </w:p>
    <w:p w:rsidR="009D0979" w:rsidRPr="004F4625" w:rsidRDefault="009D0979" w:rsidP="009D0979">
      <w:pPr>
        <w:spacing w:after="0" w:line="240" w:lineRule="auto"/>
        <w:rPr>
          <w:rFonts w:ascii="Times New Roman" w:hAnsi="Times New Roman"/>
          <w:szCs w:val="24"/>
        </w:rPr>
      </w:pPr>
    </w:p>
    <w:p w:rsidR="001D5919" w:rsidRDefault="001D5919"/>
    <w:sectPr w:rsidR="001D5919" w:rsidSect="001D59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E6FDA"/>
    <w:multiLevelType w:val="hybridMultilevel"/>
    <w:tmpl w:val="75DAB620"/>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AB452D3"/>
    <w:multiLevelType w:val="hybridMultilevel"/>
    <w:tmpl w:val="4C0826BA"/>
    <w:lvl w:ilvl="0" w:tplc="D00851DE">
      <w:start w:val="3"/>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C81DD5"/>
    <w:multiLevelType w:val="hybridMultilevel"/>
    <w:tmpl w:val="B26661B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7E65DD"/>
    <w:multiLevelType w:val="hybridMultilevel"/>
    <w:tmpl w:val="C09EF018"/>
    <w:lvl w:ilvl="0" w:tplc="CD9A2CBA">
      <w:start w:val="1"/>
      <w:numFmt w:val="decimal"/>
      <w:lvlText w:val="%1."/>
      <w:lvlJc w:val="left"/>
      <w:pPr>
        <w:tabs>
          <w:tab w:val="num" w:pos="720"/>
        </w:tabs>
        <w:ind w:left="720" w:hanging="360"/>
      </w:pPr>
      <w:rPr>
        <w:rFonts w:hint="default"/>
        <w:u w:val="none"/>
      </w:rPr>
    </w:lvl>
    <w:lvl w:ilvl="1" w:tplc="04090019">
      <w:start w:val="1"/>
      <w:numFmt w:val="lowerLetter"/>
      <w:lvlText w:val="%2."/>
      <w:lvlJc w:val="left"/>
      <w:pPr>
        <w:tabs>
          <w:tab w:val="num" w:pos="1350"/>
        </w:tabs>
        <w:ind w:left="1350" w:hanging="360"/>
      </w:pPr>
    </w:lvl>
    <w:lvl w:ilvl="2" w:tplc="136804B0">
      <w:start w:val="1"/>
      <w:numFmt w:val="upperLetter"/>
      <w:lvlText w:val="%3."/>
      <w:lvlJc w:val="left"/>
      <w:pPr>
        <w:tabs>
          <w:tab w:val="num" w:pos="2250"/>
        </w:tabs>
        <w:ind w:left="2250" w:hanging="360"/>
      </w:pPr>
      <w:rPr>
        <w:rFonts w:hint="default"/>
      </w:rPr>
    </w:lvl>
    <w:lvl w:ilvl="3" w:tplc="89644ADC">
      <w:start w:val="1"/>
      <w:numFmt w:val="lowerLetter"/>
      <w:lvlText w:val="%4)"/>
      <w:lvlJc w:val="left"/>
      <w:pPr>
        <w:ind w:left="2790" w:hanging="360"/>
      </w:pPr>
      <w:rPr>
        <w:rFonts w:hint="default"/>
      </w:r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
    <w:nsid w:val="237A32D1"/>
    <w:multiLevelType w:val="hybridMultilevel"/>
    <w:tmpl w:val="3618B526"/>
    <w:lvl w:ilvl="0" w:tplc="FCD04E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6B006A"/>
    <w:multiLevelType w:val="hybridMultilevel"/>
    <w:tmpl w:val="BA10980E"/>
    <w:lvl w:ilvl="0" w:tplc="CD9A2CBA">
      <w:start w:val="1"/>
      <w:numFmt w:val="decimal"/>
      <w:lvlText w:val="%1."/>
      <w:lvlJc w:val="left"/>
      <w:pPr>
        <w:tabs>
          <w:tab w:val="num" w:pos="720"/>
        </w:tabs>
        <w:ind w:left="720" w:hanging="360"/>
      </w:pPr>
      <w:rPr>
        <w:rFonts w:hint="default"/>
        <w:u w:val="none"/>
      </w:rPr>
    </w:lvl>
    <w:lvl w:ilvl="1" w:tplc="04090001">
      <w:start w:val="1"/>
      <w:numFmt w:val="bullet"/>
      <w:lvlText w:val=""/>
      <w:lvlJc w:val="left"/>
      <w:pPr>
        <w:tabs>
          <w:tab w:val="num" w:pos="1440"/>
        </w:tabs>
        <w:ind w:left="1440" w:hanging="360"/>
      </w:pPr>
      <w:rPr>
        <w:rFonts w:ascii="Symbol" w:hAnsi="Symbol" w:hint="default"/>
        <w:u w:val="none"/>
      </w:rPr>
    </w:lvl>
    <w:lvl w:ilvl="2" w:tplc="7E4E17DC">
      <w:start w:val="1"/>
      <w:numFmt w:val="upperLetter"/>
      <w:lvlText w:val="%3."/>
      <w:lvlJc w:val="left"/>
      <w:pPr>
        <w:tabs>
          <w:tab w:val="num" w:pos="720"/>
        </w:tabs>
        <w:ind w:left="720" w:hanging="360"/>
      </w:pPr>
      <w:rPr>
        <w:rFonts w:hint="default"/>
      </w:rPr>
    </w:lvl>
    <w:lvl w:ilvl="3" w:tplc="04090001">
      <w:start w:val="1"/>
      <w:numFmt w:val="bullet"/>
      <w:lvlText w:val=""/>
      <w:lvlJc w:val="left"/>
      <w:pPr>
        <w:tabs>
          <w:tab w:val="num" w:pos="2880"/>
        </w:tabs>
        <w:ind w:left="2880" w:hanging="360"/>
      </w:pPr>
      <w:rPr>
        <w:rFonts w:ascii="Symbol" w:hAnsi="Symbol"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A926CCD"/>
    <w:multiLevelType w:val="hybridMultilevel"/>
    <w:tmpl w:val="634E0D6A"/>
    <w:lvl w:ilvl="0" w:tplc="136804B0">
      <w:start w:val="1"/>
      <w:numFmt w:val="upperLetter"/>
      <w:lvlText w:val="%1."/>
      <w:lvlJc w:val="left"/>
      <w:pPr>
        <w:tabs>
          <w:tab w:val="num" w:pos="2250"/>
        </w:tabs>
        <w:ind w:left="225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6E94E0F"/>
    <w:multiLevelType w:val="hybridMultilevel"/>
    <w:tmpl w:val="B26661B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7757C2"/>
    <w:multiLevelType w:val="hybridMultilevel"/>
    <w:tmpl w:val="486828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D2E42DE"/>
    <w:multiLevelType w:val="hybridMultilevel"/>
    <w:tmpl w:val="1CA415CC"/>
    <w:lvl w:ilvl="0" w:tplc="CD9A2CBA">
      <w:start w:val="1"/>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10">
    <w:nsid w:val="4DA50660"/>
    <w:multiLevelType w:val="hybridMultilevel"/>
    <w:tmpl w:val="DD92CFA0"/>
    <w:lvl w:ilvl="0" w:tplc="EAD45BD8">
      <w:start w:val="1"/>
      <w:numFmt w:val="decimal"/>
      <w:lvlText w:val="%1."/>
      <w:lvlJc w:val="left"/>
      <w:pPr>
        <w:tabs>
          <w:tab w:val="num" w:pos="2250"/>
        </w:tabs>
        <w:ind w:left="2250" w:hanging="360"/>
      </w:pPr>
      <w:rPr>
        <w:rFonts w:hint="default"/>
        <w:b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nsid w:val="53B220D3"/>
    <w:multiLevelType w:val="hybridMultilevel"/>
    <w:tmpl w:val="6DCE0618"/>
    <w:lvl w:ilvl="0" w:tplc="398638A2">
      <w:start w:val="1"/>
      <w:numFmt w:val="decimal"/>
      <w:lvlText w:val="%1."/>
      <w:lvlJc w:val="left"/>
      <w:pPr>
        <w:tabs>
          <w:tab w:val="num" w:pos="900"/>
        </w:tabs>
        <w:ind w:left="900" w:hanging="360"/>
      </w:pPr>
      <w:rPr>
        <w:rFonts w:ascii="Arial" w:hAnsi="Arial" w:cs="Symbol" w:hint="default"/>
      </w:rPr>
    </w:lvl>
    <w:lvl w:ilvl="1" w:tplc="04090015">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77D1E05"/>
    <w:multiLevelType w:val="hybridMultilevel"/>
    <w:tmpl w:val="94840CC8"/>
    <w:lvl w:ilvl="0" w:tplc="330C9E7C">
      <w:start w:val="1"/>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8ED3865"/>
    <w:multiLevelType w:val="hybridMultilevel"/>
    <w:tmpl w:val="1CA415CC"/>
    <w:lvl w:ilvl="0" w:tplc="CD9A2CBA">
      <w:start w:val="1"/>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14">
    <w:nsid w:val="628C51D1"/>
    <w:multiLevelType w:val="hybridMultilevel"/>
    <w:tmpl w:val="BA10980E"/>
    <w:lvl w:ilvl="0" w:tplc="CD9A2CBA">
      <w:start w:val="1"/>
      <w:numFmt w:val="decimal"/>
      <w:lvlText w:val="%1."/>
      <w:lvlJc w:val="left"/>
      <w:pPr>
        <w:tabs>
          <w:tab w:val="num" w:pos="720"/>
        </w:tabs>
        <w:ind w:left="720" w:hanging="360"/>
      </w:pPr>
      <w:rPr>
        <w:rFonts w:hint="default"/>
        <w:u w:val="none"/>
      </w:rPr>
    </w:lvl>
    <w:lvl w:ilvl="1" w:tplc="04090001">
      <w:start w:val="1"/>
      <w:numFmt w:val="bullet"/>
      <w:lvlText w:val=""/>
      <w:lvlJc w:val="left"/>
      <w:pPr>
        <w:tabs>
          <w:tab w:val="num" w:pos="1440"/>
        </w:tabs>
        <w:ind w:left="1440" w:hanging="360"/>
      </w:pPr>
      <w:rPr>
        <w:rFonts w:ascii="Symbol" w:hAnsi="Symbol" w:hint="default"/>
        <w:u w:val="none"/>
      </w:rPr>
    </w:lvl>
    <w:lvl w:ilvl="2" w:tplc="7E4E17DC">
      <w:start w:val="1"/>
      <w:numFmt w:val="upperLetter"/>
      <w:lvlText w:val="%3."/>
      <w:lvlJc w:val="left"/>
      <w:pPr>
        <w:tabs>
          <w:tab w:val="num" w:pos="720"/>
        </w:tabs>
        <w:ind w:left="720" w:hanging="360"/>
      </w:pPr>
      <w:rPr>
        <w:rFonts w:hint="default"/>
      </w:rPr>
    </w:lvl>
    <w:lvl w:ilvl="3" w:tplc="04090001">
      <w:start w:val="1"/>
      <w:numFmt w:val="bullet"/>
      <w:lvlText w:val=""/>
      <w:lvlJc w:val="left"/>
      <w:pPr>
        <w:tabs>
          <w:tab w:val="num" w:pos="2880"/>
        </w:tabs>
        <w:ind w:left="2880" w:hanging="360"/>
      </w:pPr>
      <w:rPr>
        <w:rFonts w:ascii="Symbol" w:hAnsi="Symbol"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14"/>
  </w:num>
  <w:num w:numId="4">
    <w:abstractNumId w:val="11"/>
  </w:num>
  <w:num w:numId="5">
    <w:abstractNumId w:val="0"/>
  </w:num>
  <w:num w:numId="6">
    <w:abstractNumId w:val="3"/>
  </w:num>
  <w:num w:numId="7">
    <w:abstractNumId w:val="9"/>
  </w:num>
  <w:num w:numId="8">
    <w:abstractNumId w:val="7"/>
  </w:num>
  <w:num w:numId="9">
    <w:abstractNumId w:val="4"/>
  </w:num>
  <w:num w:numId="10">
    <w:abstractNumId w:val="1"/>
  </w:num>
  <w:num w:numId="11">
    <w:abstractNumId w:val="8"/>
  </w:num>
  <w:num w:numId="12">
    <w:abstractNumId w:val="2"/>
  </w:num>
  <w:num w:numId="13">
    <w:abstractNumId w:val="5"/>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979"/>
    <w:rsid w:val="0004238E"/>
    <w:rsid w:val="001D5919"/>
    <w:rsid w:val="005C6A0D"/>
    <w:rsid w:val="006763D0"/>
    <w:rsid w:val="009D09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9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09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0979"/>
    <w:pPr>
      <w:ind w:left="720"/>
      <w:contextualSpacing/>
    </w:pPr>
  </w:style>
  <w:style w:type="paragraph" w:styleId="BalloonText">
    <w:name w:val="Balloon Text"/>
    <w:basedOn w:val="Normal"/>
    <w:link w:val="BalloonTextChar"/>
    <w:uiPriority w:val="99"/>
    <w:semiHidden/>
    <w:unhideWhenUsed/>
    <w:rsid w:val="006763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3D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9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09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0979"/>
    <w:pPr>
      <w:ind w:left="720"/>
      <w:contextualSpacing/>
    </w:pPr>
  </w:style>
  <w:style w:type="paragraph" w:styleId="BalloonText">
    <w:name w:val="Balloon Text"/>
    <w:basedOn w:val="Normal"/>
    <w:link w:val="BalloonTextChar"/>
    <w:uiPriority w:val="99"/>
    <w:semiHidden/>
    <w:unhideWhenUsed/>
    <w:rsid w:val="006763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3D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pload.wikimedia.org/wikipedia/commons/c/c7/Flower_374.jpg" TargetMode="Externa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25</Pages>
  <Words>4137</Words>
  <Characters>23583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Lauren</cp:lastModifiedBy>
  <cp:revision>4</cp:revision>
  <dcterms:created xsi:type="dcterms:W3CDTF">2011-10-23T01:57:00Z</dcterms:created>
  <dcterms:modified xsi:type="dcterms:W3CDTF">2011-10-23T02:09:00Z</dcterms:modified>
</cp:coreProperties>
</file>